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56EA6" w14:textId="77777777" w:rsidR="00FE0A6D" w:rsidRPr="00CE01A2" w:rsidRDefault="00FE0A6D" w:rsidP="00C87FFC">
      <w:pPr>
        <w:spacing w:before="30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y of 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FE0A6D" w:rsidRPr="00CE53B2" w14:paraId="13524B5E" w14:textId="77777777" w:rsidTr="007E2CD0">
        <w:trPr>
          <w:cantSplit/>
          <w:trHeight w:val="2151"/>
          <w:jc w:val="center"/>
        </w:trPr>
        <w:tc>
          <w:tcPr>
            <w:tcW w:w="4680" w:type="dxa"/>
            <w:tcBorders>
              <w:top w:val="nil"/>
              <w:left w:val="nil"/>
              <w:bottom w:val="single" w:sz="12" w:space="0" w:color="auto"/>
              <w:right w:val="single" w:sz="12" w:space="0" w:color="auto"/>
            </w:tcBorders>
          </w:tcPr>
          <w:p w14:paraId="0F92A68E" w14:textId="77777777" w:rsidR="00772156" w:rsidRPr="00052461" w:rsidRDefault="00772156" w:rsidP="00735E52">
            <w:pPr>
              <w:rPr>
                <w:rFonts w:ascii="Arial" w:hAnsi="Arial" w:cs="Arial"/>
                <w:sz w:val="22"/>
                <w:szCs w:val="22"/>
              </w:rPr>
            </w:pPr>
            <w:r w:rsidRPr="00052461">
              <w:rPr>
                <w:rFonts w:ascii="Arial" w:hAnsi="Arial" w:cs="Arial"/>
                <w:sz w:val="22"/>
                <w:szCs w:val="22"/>
              </w:rPr>
              <w:t>In re:</w:t>
            </w:r>
          </w:p>
          <w:p w14:paraId="080C5DAC" w14:textId="77777777" w:rsidR="00772156" w:rsidRPr="006B5CC2" w:rsidRDefault="00772156" w:rsidP="00735E52">
            <w:pPr>
              <w:tabs>
                <w:tab w:val="left" w:pos="3240"/>
              </w:tabs>
              <w:spacing w:before="120"/>
              <w:rPr>
                <w:rFonts w:ascii="Arial" w:hAnsi="Arial" w:cs="Arial"/>
                <w:sz w:val="22"/>
                <w:szCs w:val="22"/>
              </w:rPr>
            </w:pPr>
            <w:r w:rsidRPr="006B5CC2">
              <w:rPr>
                <w:rFonts w:ascii="Arial" w:hAnsi="Arial" w:cs="Arial"/>
                <w:sz w:val="22"/>
                <w:szCs w:val="22"/>
              </w:rPr>
              <w:t xml:space="preserve">Petitioner/s </w:t>
            </w:r>
            <w:r w:rsidRPr="006B5CC2">
              <w:rPr>
                <w:i/>
                <w:sz w:val="22"/>
                <w:szCs w:val="22"/>
              </w:rPr>
              <w:t>(person/s who started this case)</w:t>
            </w:r>
            <w:r w:rsidRPr="006B5CC2">
              <w:rPr>
                <w:rFonts w:ascii="Arial" w:hAnsi="Arial" w:cs="Arial"/>
                <w:sz w:val="22"/>
                <w:szCs w:val="22"/>
              </w:rPr>
              <w:t>:</w:t>
            </w:r>
          </w:p>
          <w:p w14:paraId="5D7238EB" w14:textId="77777777" w:rsidR="00772156" w:rsidRDefault="00772156" w:rsidP="00735E52">
            <w:pPr>
              <w:tabs>
                <w:tab w:val="left" w:pos="4320"/>
              </w:tabs>
              <w:spacing w:before="120"/>
              <w:ind w:left="360"/>
              <w:rPr>
                <w:rFonts w:ascii="Arial" w:hAnsi="Arial" w:cs="Arial"/>
                <w:sz w:val="22"/>
                <w:szCs w:val="22"/>
                <w:u w:val="single"/>
              </w:rPr>
            </w:pPr>
            <w:r w:rsidRPr="006B5CC2">
              <w:rPr>
                <w:rFonts w:ascii="Arial" w:hAnsi="Arial" w:cs="Arial"/>
                <w:sz w:val="22"/>
                <w:szCs w:val="22"/>
                <w:u w:val="single"/>
              </w:rPr>
              <w:tab/>
            </w:r>
          </w:p>
          <w:p w14:paraId="1AA950AD" w14:textId="77777777" w:rsidR="00772156" w:rsidRPr="006B5CC2" w:rsidRDefault="00772156" w:rsidP="00735E52">
            <w:pPr>
              <w:spacing w:before="120"/>
              <w:rPr>
                <w:rFonts w:ascii="Arial" w:hAnsi="Arial" w:cs="Arial"/>
                <w:sz w:val="22"/>
                <w:szCs w:val="22"/>
              </w:rPr>
            </w:pPr>
            <w:bookmarkStart w:id="0" w:name="_GoBack"/>
            <w:bookmarkEnd w:id="0"/>
            <w:r w:rsidRPr="006B5CC2">
              <w:rPr>
                <w:rFonts w:ascii="Arial" w:hAnsi="Arial" w:cs="Arial"/>
                <w:sz w:val="22"/>
                <w:szCs w:val="22"/>
              </w:rPr>
              <w:t xml:space="preserve">And Respondent/s </w:t>
            </w:r>
            <w:r w:rsidRPr="006B5CC2">
              <w:rPr>
                <w:i/>
                <w:sz w:val="22"/>
                <w:szCs w:val="22"/>
              </w:rPr>
              <w:t>(other party/parties)</w:t>
            </w:r>
            <w:r w:rsidRPr="006B5CC2">
              <w:rPr>
                <w:rFonts w:ascii="Arial" w:hAnsi="Arial" w:cs="Arial"/>
                <w:sz w:val="22"/>
                <w:szCs w:val="22"/>
              </w:rPr>
              <w:t>:</w:t>
            </w:r>
          </w:p>
          <w:p w14:paraId="6C88BF3C" w14:textId="77777777" w:rsidR="00FE0A6D" w:rsidRDefault="00772156" w:rsidP="00735E52">
            <w:pPr>
              <w:tabs>
                <w:tab w:val="left" w:pos="4320"/>
              </w:tabs>
              <w:spacing w:before="120"/>
              <w:ind w:left="360"/>
              <w:rPr>
                <w:rFonts w:ascii="Arial" w:hAnsi="Arial" w:cs="Arial"/>
                <w:sz w:val="22"/>
                <w:szCs w:val="22"/>
                <w:u w:val="single"/>
              </w:rPr>
            </w:pPr>
            <w:r w:rsidRPr="006B5CC2">
              <w:rPr>
                <w:rFonts w:ascii="Arial" w:hAnsi="Arial" w:cs="Arial"/>
                <w:sz w:val="22"/>
                <w:szCs w:val="22"/>
                <w:u w:val="single"/>
              </w:rPr>
              <w:tab/>
            </w:r>
          </w:p>
          <w:p w14:paraId="551D4F17" w14:textId="77777777" w:rsidR="006B145E" w:rsidRPr="00E934D5" w:rsidRDefault="006B145E" w:rsidP="00735E52">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60700D94" w14:textId="77777777" w:rsidR="00FE0A6D" w:rsidRPr="00CE53B2" w:rsidRDefault="00FE0A6D" w:rsidP="00735E52">
            <w:pPr>
              <w:tabs>
                <w:tab w:val="left" w:pos="4320"/>
              </w:tabs>
              <w:spacing w:before="400"/>
              <w:rPr>
                <w:rFonts w:ascii="Arial" w:hAnsi="Arial" w:cs="Arial"/>
                <w:sz w:val="22"/>
                <w:szCs w:val="22"/>
              </w:rPr>
            </w:pPr>
            <w:r w:rsidRPr="00CE53B2">
              <w:rPr>
                <w:rFonts w:ascii="Arial" w:hAnsi="Arial" w:cs="Arial"/>
                <w:sz w:val="22"/>
                <w:szCs w:val="22"/>
              </w:rPr>
              <w:t xml:space="preserve">No. </w:t>
            </w:r>
            <w:r w:rsidRPr="00E934D5">
              <w:rPr>
                <w:rFonts w:ascii="Arial" w:hAnsi="Arial" w:cs="Arial"/>
                <w:sz w:val="22"/>
                <w:szCs w:val="22"/>
                <w:u w:val="single"/>
              </w:rPr>
              <w:tab/>
            </w:r>
          </w:p>
          <w:p w14:paraId="45C5DA01" w14:textId="77777777" w:rsidR="00FE0A6D" w:rsidRPr="006B145E" w:rsidRDefault="000B5074" w:rsidP="00735E52">
            <w:pPr>
              <w:tabs>
                <w:tab w:val="left" w:pos="944"/>
                <w:tab w:val="center" w:pos="4320"/>
                <w:tab w:val="right" w:pos="8640"/>
                <w:tab w:val="right" w:pos="9360"/>
              </w:tabs>
              <w:spacing w:before="200"/>
              <w:rPr>
                <w:rFonts w:ascii="Arial" w:hAnsi="Arial" w:cs="Arial"/>
                <w:sz w:val="22"/>
                <w:szCs w:val="22"/>
              </w:rPr>
            </w:pPr>
            <w:r w:rsidRPr="006B145E">
              <w:rPr>
                <w:rFonts w:ascii="Arial" w:hAnsi="Arial" w:cs="Arial"/>
                <w:sz w:val="22"/>
                <w:szCs w:val="22"/>
              </w:rPr>
              <w:t xml:space="preserve">Extension of </w:t>
            </w:r>
            <w:r w:rsidR="00FE0A6D" w:rsidRPr="006B145E">
              <w:rPr>
                <w:rFonts w:ascii="Arial" w:hAnsi="Arial" w:cs="Arial"/>
                <w:sz w:val="22"/>
                <w:szCs w:val="22"/>
              </w:rPr>
              <w:t xml:space="preserve">Immediate Restraining Order </w:t>
            </w:r>
            <w:r w:rsidR="00FE0A6D" w:rsidRPr="006B145E">
              <w:rPr>
                <w:rFonts w:ascii="Arial" w:hAnsi="Arial" w:cs="Arial"/>
                <w:sz w:val="22"/>
                <w:szCs w:val="22"/>
              </w:rPr>
              <w:br/>
              <w:t>and Hearing Notice</w:t>
            </w:r>
          </w:p>
          <w:p w14:paraId="52494023" w14:textId="77777777" w:rsidR="00FE0A6D" w:rsidRPr="006B145E" w:rsidRDefault="00FE0A6D" w:rsidP="00735E52">
            <w:pPr>
              <w:tabs>
                <w:tab w:val="left" w:pos="944"/>
                <w:tab w:val="center" w:pos="4320"/>
                <w:tab w:val="right" w:pos="8640"/>
                <w:tab w:val="right" w:pos="9360"/>
              </w:tabs>
              <w:spacing w:before="60"/>
              <w:rPr>
                <w:rFonts w:ascii="Arial" w:hAnsi="Arial" w:cs="Arial"/>
                <w:sz w:val="22"/>
                <w:szCs w:val="22"/>
              </w:rPr>
            </w:pPr>
            <w:r w:rsidRPr="006B145E">
              <w:rPr>
                <w:rFonts w:ascii="Arial" w:hAnsi="Arial" w:cs="Arial"/>
                <w:sz w:val="22"/>
                <w:szCs w:val="22"/>
              </w:rPr>
              <w:t>(</w:t>
            </w:r>
            <w:r w:rsidR="00C17578">
              <w:rPr>
                <w:rFonts w:ascii="Arial" w:hAnsi="Arial" w:cs="Arial"/>
                <w:sz w:val="22"/>
                <w:szCs w:val="22"/>
              </w:rPr>
              <w:t>OREXRO</w:t>
            </w:r>
            <w:r w:rsidRPr="006B145E">
              <w:rPr>
                <w:rFonts w:ascii="Arial" w:hAnsi="Arial" w:cs="Arial"/>
                <w:sz w:val="22"/>
                <w:szCs w:val="22"/>
              </w:rPr>
              <w:t>)</w:t>
            </w:r>
          </w:p>
          <w:p w14:paraId="5F2E6E82" w14:textId="77777777" w:rsidR="00FE0A6D" w:rsidRPr="00CE53B2" w:rsidRDefault="00CF2FE8" w:rsidP="00735E52">
            <w:pPr>
              <w:tabs>
                <w:tab w:val="right" w:pos="9360"/>
              </w:tabs>
              <w:spacing w:before="120" w:after="120"/>
              <w:rPr>
                <w:rFonts w:ascii="Arial" w:hAnsi="Arial" w:cs="Arial"/>
                <w:sz w:val="22"/>
                <w:szCs w:val="22"/>
              </w:rPr>
            </w:pPr>
            <w:r w:rsidRPr="004D40F3">
              <w:rPr>
                <w:rFonts w:ascii="Arial" w:hAnsi="Arial"/>
              </w:rPr>
              <w:sym w:font="Wingdings 2" w:char="F052"/>
            </w:r>
            <w:r>
              <w:rPr>
                <w:rFonts w:ascii="Arial" w:hAnsi="Arial"/>
              </w:rPr>
              <w:t xml:space="preserve"> </w:t>
            </w:r>
            <w:r w:rsidR="00FE0A6D" w:rsidRPr="00CE53B2">
              <w:rPr>
                <w:rFonts w:ascii="Arial" w:hAnsi="Arial" w:cs="Arial"/>
                <w:sz w:val="22"/>
                <w:szCs w:val="22"/>
              </w:rPr>
              <w:t>Clerk’s action required</w:t>
            </w:r>
            <w:r w:rsidR="00FE0A6D" w:rsidRPr="00CE53B2">
              <w:rPr>
                <w:rFonts w:ascii="Arial" w:hAnsi="Arial" w:cs="Arial"/>
                <w:sz w:val="20"/>
                <w:szCs w:val="20"/>
              </w:rPr>
              <w:t xml:space="preserve">: </w:t>
            </w:r>
            <w:r w:rsidR="006B145E">
              <w:rPr>
                <w:rFonts w:ascii="Arial Black" w:hAnsi="Arial Black" w:cs="Arial"/>
                <w:sz w:val="20"/>
                <w:szCs w:val="20"/>
              </w:rPr>
              <w:t>2</w:t>
            </w:r>
            <w:r w:rsidR="006B145E" w:rsidRPr="006B145E">
              <w:rPr>
                <w:rFonts w:ascii="Arial" w:hAnsi="Arial" w:cs="Arial"/>
                <w:sz w:val="20"/>
                <w:szCs w:val="20"/>
              </w:rPr>
              <w:t>,</w:t>
            </w:r>
            <w:r w:rsidR="006B145E">
              <w:rPr>
                <w:rFonts w:ascii="Arial Black" w:hAnsi="Arial Black" w:cs="Arial"/>
                <w:sz w:val="20"/>
                <w:szCs w:val="20"/>
              </w:rPr>
              <w:t xml:space="preserve"> </w:t>
            </w:r>
            <w:r w:rsidR="007F18C9">
              <w:rPr>
                <w:rFonts w:ascii="Arial Black" w:hAnsi="Arial Black" w:cs="Arial"/>
                <w:sz w:val="20"/>
                <w:szCs w:val="20"/>
              </w:rPr>
              <w:t>3</w:t>
            </w:r>
            <w:r w:rsidR="009931DC">
              <w:rPr>
                <w:rFonts w:ascii="Arial Black" w:hAnsi="Arial Black" w:cs="Arial"/>
                <w:sz w:val="20"/>
                <w:szCs w:val="20"/>
              </w:rPr>
              <w:t>, 4</w:t>
            </w:r>
            <w:r w:rsidR="007F18C9" w:rsidRPr="00CE53B2">
              <w:rPr>
                <w:rFonts w:ascii="Arial" w:hAnsi="Arial" w:cs="Arial"/>
                <w:sz w:val="22"/>
                <w:szCs w:val="22"/>
              </w:rPr>
              <w:t xml:space="preserve"> </w:t>
            </w:r>
          </w:p>
        </w:tc>
      </w:tr>
    </w:tbl>
    <w:p w14:paraId="57221C54" w14:textId="489686C4" w:rsidR="00FE0A6D" w:rsidRPr="00C87FFC" w:rsidRDefault="00772156" w:rsidP="00C87FFC">
      <w:pPr>
        <w:spacing w:before="120"/>
        <w:jc w:val="center"/>
        <w:outlineLvl w:val="0"/>
        <w:rPr>
          <w:rFonts w:ascii="Arial" w:hAnsi="Arial" w:cs="Arial"/>
          <w:b/>
          <w:sz w:val="28"/>
          <w:szCs w:val="28"/>
        </w:rPr>
      </w:pPr>
      <w:r w:rsidRPr="00C87FFC">
        <w:rPr>
          <w:rFonts w:ascii="Arial" w:hAnsi="Arial" w:cs="Arial"/>
          <w:b/>
          <w:sz w:val="28"/>
          <w:szCs w:val="28"/>
        </w:rPr>
        <w:t xml:space="preserve">Extension of </w:t>
      </w:r>
      <w:r w:rsidR="00FE0A6D" w:rsidRPr="00C87FFC">
        <w:rPr>
          <w:rFonts w:ascii="Arial" w:hAnsi="Arial" w:cs="Arial"/>
          <w:b/>
          <w:sz w:val="28"/>
          <w:szCs w:val="28"/>
        </w:rPr>
        <w:t>Immediate Restraining Order and Hearing Notice</w:t>
      </w:r>
    </w:p>
    <w:p w14:paraId="52A5B1C9" w14:textId="77777777" w:rsidR="00C322D7" w:rsidRPr="00772156" w:rsidRDefault="00735E52" w:rsidP="00C87FFC">
      <w:pPr>
        <w:tabs>
          <w:tab w:val="left" w:pos="4320"/>
        </w:tabs>
        <w:spacing w:before="120"/>
        <w:ind w:left="720" w:hanging="720"/>
        <w:outlineLvl w:val="1"/>
        <w:rPr>
          <w:rFonts w:ascii="Arial" w:hAnsi="Arial" w:cs="Arial"/>
          <w:i/>
          <w:spacing w:val="-2"/>
          <w:sz w:val="22"/>
          <w:szCs w:val="22"/>
          <w:u w:val="single"/>
        </w:rPr>
      </w:pPr>
      <w:r w:rsidRPr="00C87FFC">
        <w:rPr>
          <w:rFonts w:ascii="Arial" w:hAnsi="Arial" w:cs="Arial"/>
          <w:b/>
          <w:sz w:val="22"/>
          <w:szCs w:val="22"/>
        </w:rPr>
        <w:t>1.</w:t>
      </w:r>
      <w:r w:rsidRPr="00C87FFC">
        <w:rPr>
          <w:rFonts w:ascii="Arial" w:hAnsi="Arial" w:cs="Arial"/>
          <w:sz w:val="22"/>
          <w:szCs w:val="22"/>
        </w:rPr>
        <w:t xml:space="preserve"> </w:t>
      </w:r>
      <w:r w:rsidRPr="00C87FFC">
        <w:rPr>
          <w:rFonts w:ascii="Arial" w:hAnsi="Arial" w:cs="Arial"/>
          <w:sz w:val="22"/>
          <w:szCs w:val="22"/>
        </w:rPr>
        <w:tab/>
      </w:r>
      <w:r w:rsidR="00772156" w:rsidRPr="00C87FFC">
        <w:rPr>
          <w:rFonts w:ascii="Arial" w:hAnsi="Arial" w:cs="Arial"/>
          <w:b/>
          <w:spacing w:val="-2"/>
          <w:sz w:val="22"/>
          <w:szCs w:val="22"/>
        </w:rPr>
        <w:t>Extension –</w:t>
      </w:r>
      <w:r w:rsidR="00772156">
        <w:rPr>
          <w:rFonts w:ascii="Arial" w:hAnsi="Arial" w:cs="Arial"/>
          <w:spacing w:val="-2"/>
        </w:rPr>
        <w:t xml:space="preserve"> </w:t>
      </w:r>
      <w:r w:rsidR="0090175B" w:rsidRPr="00772156">
        <w:rPr>
          <w:rFonts w:ascii="Arial" w:hAnsi="Arial" w:cs="Arial"/>
          <w:spacing w:val="-2"/>
          <w:sz w:val="22"/>
          <w:szCs w:val="22"/>
        </w:rPr>
        <w:t xml:space="preserve">This </w:t>
      </w:r>
      <w:r w:rsidR="00772156" w:rsidRPr="00772156">
        <w:rPr>
          <w:rFonts w:ascii="Arial" w:hAnsi="Arial" w:cs="Arial"/>
          <w:spacing w:val="-2"/>
          <w:sz w:val="22"/>
          <w:szCs w:val="22"/>
        </w:rPr>
        <w:t>o</w:t>
      </w:r>
      <w:r w:rsidR="00C9571C" w:rsidRPr="00772156">
        <w:rPr>
          <w:rFonts w:ascii="Arial" w:hAnsi="Arial" w:cs="Arial"/>
          <w:spacing w:val="-2"/>
          <w:sz w:val="22"/>
          <w:szCs w:val="22"/>
        </w:rPr>
        <w:t xml:space="preserve">rder </w:t>
      </w:r>
      <w:r w:rsidR="00772156" w:rsidRPr="00772156">
        <w:rPr>
          <w:rFonts w:ascii="Arial" w:hAnsi="Arial" w:cs="Arial"/>
          <w:spacing w:val="-2"/>
          <w:sz w:val="22"/>
          <w:szCs w:val="22"/>
        </w:rPr>
        <w:t xml:space="preserve">extends the </w:t>
      </w:r>
      <w:r w:rsidR="00772156" w:rsidRPr="00772156">
        <w:rPr>
          <w:rFonts w:ascii="Arial" w:hAnsi="Arial" w:cs="Arial"/>
          <w:i/>
          <w:spacing w:val="-2"/>
          <w:sz w:val="22"/>
          <w:szCs w:val="22"/>
        </w:rPr>
        <w:t>Immediate Restraining Order (Ex Parte)</w:t>
      </w:r>
      <w:r w:rsidR="00772156" w:rsidRPr="00772156">
        <w:rPr>
          <w:rFonts w:ascii="Arial" w:hAnsi="Arial" w:cs="Arial"/>
          <w:spacing w:val="-2"/>
          <w:sz w:val="22"/>
          <w:szCs w:val="22"/>
        </w:rPr>
        <w:t xml:space="preserve"> signed by the court on </w:t>
      </w:r>
      <w:r w:rsidR="00C9571C" w:rsidRPr="00772156">
        <w:rPr>
          <w:rFonts w:ascii="Arial" w:hAnsi="Arial" w:cs="Arial"/>
          <w:i/>
          <w:spacing w:val="-2"/>
          <w:sz w:val="22"/>
          <w:szCs w:val="22"/>
        </w:rPr>
        <w:t>(</w:t>
      </w:r>
      <w:r w:rsidR="00772156" w:rsidRPr="00772156">
        <w:rPr>
          <w:rFonts w:ascii="Arial" w:hAnsi="Arial" w:cs="Arial"/>
          <w:i/>
          <w:spacing w:val="-2"/>
          <w:sz w:val="22"/>
          <w:szCs w:val="22"/>
        </w:rPr>
        <w:t>date</w:t>
      </w:r>
      <w:r w:rsidR="00C7545F" w:rsidRPr="00772156">
        <w:rPr>
          <w:rFonts w:ascii="Arial" w:hAnsi="Arial" w:cs="Arial"/>
          <w:i/>
          <w:spacing w:val="-2"/>
          <w:sz w:val="22"/>
          <w:szCs w:val="22"/>
        </w:rPr>
        <w:t xml:space="preserve">): </w:t>
      </w:r>
      <w:r w:rsidR="00C322D7" w:rsidRPr="00772156">
        <w:rPr>
          <w:rFonts w:ascii="Arial" w:hAnsi="Arial" w:cs="Arial"/>
          <w:i/>
          <w:spacing w:val="-2"/>
          <w:sz w:val="22"/>
          <w:szCs w:val="22"/>
          <w:u w:val="single"/>
        </w:rPr>
        <w:tab/>
      </w:r>
      <w:r w:rsidR="00772156" w:rsidRPr="00772156">
        <w:rPr>
          <w:rFonts w:ascii="Arial" w:hAnsi="Arial" w:cs="Arial"/>
          <w:spacing w:val="-2"/>
          <w:sz w:val="22"/>
          <w:szCs w:val="22"/>
        </w:rPr>
        <w:t xml:space="preserve"> thr</w:t>
      </w:r>
      <w:r w:rsidR="00772156">
        <w:rPr>
          <w:rFonts w:ascii="Arial" w:hAnsi="Arial" w:cs="Arial"/>
          <w:spacing w:val="-2"/>
          <w:sz w:val="22"/>
          <w:szCs w:val="22"/>
        </w:rPr>
        <w:t xml:space="preserve">ough the new hearing date listed </w:t>
      </w:r>
      <w:r w:rsidR="00772156" w:rsidRPr="00772156">
        <w:rPr>
          <w:rFonts w:ascii="Arial" w:hAnsi="Arial" w:cs="Arial"/>
          <w:spacing w:val="-2"/>
          <w:sz w:val="22"/>
          <w:szCs w:val="22"/>
        </w:rPr>
        <w:t>below.</w:t>
      </w:r>
      <w:r w:rsidR="00007F66">
        <w:rPr>
          <w:rFonts w:ascii="Arial" w:hAnsi="Arial" w:cs="Arial"/>
          <w:spacing w:val="-2"/>
          <w:sz w:val="22"/>
          <w:szCs w:val="22"/>
        </w:rPr>
        <w:t xml:space="preserve"> </w:t>
      </w:r>
    </w:p>
    <w:p w14:paraId="39A23BBE" w14:textId="77777777" w:rsidR="00EB75CD" w:rsidRDefault="00772156" w:rsidP="00C87FFC">
      <w:pPr>
        <w:tabs>
          <w:tab w:val="left" w:pos="6828"/>
          <w:tab w:val="right" w:pos="9360"/>
        </w:tabs>
        <w:spacing w:before="120"/>
        <w:ind w:left="720" w:hanging="720"/>
        <w:outlineLvl w:val="1"/>
        <w:rPr>
          <w:rFonts w:ascii="Arial" w:hAnsi="Arial" w:cs="Arial"/>
          <w:b/>
          <w:spacing w:val="-2"/>
        </w:rPr>
      </w:pPr>
      <w:r w:rsidRPr="00C87FFC">
        <w:rPr>
          <w:rFonts w:ascii="Arial" w:hAnsi="Arial" w:cs="Arial"/>
          <w:b/>
          <w:spacing w:val="-2"/>
          <w:sz w:val="22"/>
          <w:szCs w:val="22"/>
        </w:rPr>
        <w:t>2</w:t>
      </w:r>
      <w:r w:rsidR="00D177DC" w:rsidRPr="00C87FFC">
        <w:rPr>
          <w:rFonts w:ascii="Arial" w:hAnsi="Arial" w:cs="Arial"/>
          <w:b/>
          <w:spacing w:val="-2"/>
          <w:sz w:val="22"/>
          <w:szCs w:val="22"/>
        </w:rPr>
        <w:t>.</w:t>
      </w:r>
      <w:r w:rsidR="00403936" w:rsidRPr="00C87FFC">
        <w:rPr>
          <w:rFonts w:ascii="Arial" w:hAnsi="Arial" w:cs="Arial"/>
          <w:sz w:val="22"/>
          <w:szCs w:val="22"/>
        </w:rPr>
        <w:tab/>
      </w:r>
      <w:r w:rsidR="005239C4" w:rsidRPr="00C87FFC">
        <w:rPr>
          <w:rFonts w:ascii="Arial" w:hAnsi="Arial" w:cs="Arial"/>
          <w:b/>
          <w:sz w:val="22"/>
          <w:szCs w:val="22"/>
        </w:rPr>
        <w:t xml:space="preserve">Hearing </w:t>
      </w:r>
      <w:r w:rsidR="004371A5" w:rsidRPr="00C87FFC">
        <w:rPr>
          <w:rFonts w:ascii="Arial" w:hAnsi="Arial" w:cs="Arial"/>
          <w:b/>
          <w:sz w:val="22"/>
          <w:szCs w:val="22"/>
        </w:rPr>
        <w:t>N</w:t>
      </w:r>
      <w:r w:rsidR="005239C4" w:rsidRPr="00C87FFC">
        <w:rPr>
          <w:rFonts w:ascii="Arial" w:hAnsi="Arial" w:cs="Arial"/>
          <w:b/>
          <w:sz w:val="22"/>
          <w:szCs w:val="22"/>
        </w:rPr>
        <w:t>otice</w:t>
      </w:r>
      <w:r w:rsidR="008F3485" w:rsidRPr="00C87FFC">
        <w:rPr>
          <w:rFonts w:ascii="Arial" w:hAnsi="Arial" w:cs="Arial"/>
          <w:b/>
          <w:sz w:val="22"/>
          <w:szCs w:val="22"/>
        </w:rPr>
        <w:t xml:space="preserve"> </w:t>
      </w:r>
      <w:r w:rsidR="004278BB" w:rsidRPr="00C87FFC">
        <w:rPr>
          <w:rFonts w:ascii="Arial" w:hAnsi="Arial" w:cs="Arial"/>
          <w:b/>
          <w:sz w:val="22"/>
          <w:szCs w:val="22"/>
        </w:rPr>
        <w:t>–</w:t>
      </w:r>
      <w:r w:rsidR="008F3485" w:rsidRPr="00C87FFC">
        <w:rPr>
          <w:rFonts w:ascii="Arial" w:hAnsi="Arial" w:cs="Arial"/>
          <w:b/>
          <w:sz w:val="22"/>
          <w:szCs w:val="22"/>
        </w:rPr>
        <w:t xml:space="preserve"> </w:t>
      </w:r>
      <w:r w:rsidR="003B3118" w:rsidRPr="00371B30">
        <w:rPr>
          <w:rFonts w:ascii="Arial" w:hAnsi="Arial" w:cs="Arial"/>
          <w:sz w:val="22"/>
          <w:szCs w:val="22"/>
        </w:rPr>
        <w:t xml:space="preserve">The court </w:t>
      </w:r>
      <w:r w:rsidR="008F3485" w:rsidRPr="00371B30">
        <w:rPr>
          <w:rFonts w:ascii="Arial" w:hAnsi="Arial" w:cs="Arial"/>
          <w:sz w:val="22"/>
          <w:szCs w:val="22"/>
        </w:rPr>
        <w:t>will consider the requests made by the protected person</w:t>
      </w:r>
      <w:r w:rsidR="008F3485" w:rsidRPr="00371B30">
        <w:rPr>
          <w:rFonts w:ascii="Arial" w:hAnsi="Arial" w:cs="Arial"/>
          <w:b/>
          <w:sz w:val="22"/>
          <w:szCs w:val="22"/>
        </w:rPr>
        <w:t xml:space="preserve"> </w:t>
      </w:r>
      <w:r w:rsidR="008F3485" w:rsidRPr="00371B30">
        <w:rPr>
          <w:rFonts w:ascii="Arial" w:hAnsi="Arial" w:cs="Arial"/>
          <w:sz w:val="22"/>
          <w:szCs w:val="22"/>
        </w:rPr>
        <w:t>at a court hearing:</w:t>
      </w:r>
      <w:r w:rsidR="008F3485">
        <w:rPr>
          <w:rFonts w:ascii="Arial" w:hAnsi="Arial" w:cs="Arial"/>
          <w:b/>
        </w:rPr>
        <w:t xml:space="preserve"> </w:t>
      </w:r>
    </w:p>
    <w:p w14:paraId="1FDACC0E" w14:textId="79871796" w:rsidR="00966CF3" w:rsidRDefault="002729C8" w:rsidP="00C87FFC">
      <w:pPr>
        <w:tabs>
          <w:tab w:val="left" w:pos="6210"/>
          <w:tab w:val="left" w:pos="7560"/>
        </w:tabs>
        <w:spacing w:before="200"/>
        <w:ind w:left="720"/>
        <w:rPr>
          <w:rFonts w:ascii="Arial" w:eastAsia="Calibri" w:hAnsi="Arial" w:cs="Arial"/>
          <w:sz w:val="22"/>
          <w:szCs w:val="22"/>
        </w:rPr>
      </w:pPr>
      <w:r>
        <w:rPr>
          <w:noProof/>
        </w:rPr>
        <w:drawing>
          <wp:anchor distT="0" distB="0" distL="114300" distR="114300" simplePos="0" relativeHeight="251656192" behindDoc="0" locked="1" layoutInCell="1" allowOverlap="1" wp14:anchorId="6CFBA517" wp14:editId="0CF95BFE">
            <wp:simplePos x="0" y="0"/>
            <wp:positionH relativeFrom="character">
              <wp:posOffset>-488315</wp:posOffset>
            </wp:positionH>
            <wp:positionV relativeFrom="paragraph">
              <wp:posOffset>3175</wp:posOffset>
            </wp:positionV>
            <wp:extent cx="374650" cy="374650"/>
            <wp:effectExtent l="0" t="0" r="6350" b="635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6CF3">
        <w:rPr>
          <w:rFonts w:ascii="Arial" w:hAnsi="Arial" w:cs="Arial"/>
          <w:sz w:val="22"/>
          <w:szCs w:val="22"/>
        </w:rPr>
        <w:t>on:</w:t>
      </w:r>
      <w:r w:rsidR="00DD1F88">
        <w:rPr>
          <w:rFonts w:ascii="Arial" w:hAnsi="Arial" w:cs="Arial"/>
          <w:sz w:val="22"/>
          <w:szCs w:val="22"/>
        </w:rPr>
        <w:t xml:space="preserve"> </w:t>
      </w:r>
      <w:r w:rsidR="00966CF3">
        <w:rPr>
          <w:rFonts w:ascii="Arial" w:hAnsi="Arial" w:cs="Arial"/>
          <w:sz w:val="22"/>
          <w:szCs w:val="22"/>
          <w:u w:val="single"/>
        </w:rPr>
        <w:tab/>
      </w:r>
      <w:r w:rsidR="00966CF3" w:rsidRPr="002A1BB4">
        <w:rPr>
          <w:rFonts w:ascii="Arial" w:hAnsi="Arial" w:cs="Arial"/>
          <w:sz w:val="22"/>
          <w:szCs w:val="22"/>
        </w:rPr>
        <w:t xml:space="preserve"> </w:t>
      </w:r>
      <w:r w:rsidR="00966CF3" w:rsidRPr="00675FC6">
        <w:rPr>
          <w:rFonts w:ascii="Arial" w:hAnsi="Arial" w:cs="Arial"/>
          <w:sz w:val="22"/>
          <w:szCs w:val="22"/>
        </w:rPr>
        <w:t>at</w:t>
      </w:r>
      <w:r w:rsidR="00966CF3">
        <w:rPr>
          <w:rFonts w:ascii="Arial" w:hAnsi="Arial" w:cs="Arial"/>
          <w:sz w:val="22"/>
          <w:szCs w:val="22"/>
        </w:rPr>
        <w:t>:</w:t>
      </w:r>
      <w:r w:rsidR="00966CF3">
        <w:rPr>
          <w:rFonts w:ascii="Arial" w:hAnsi="Arial" w:cs="Arial"/>
          <w:sz w:val="22"/>
          <w:szCs w:val="22"/>
          <w:u w:val="single"/>
        </w:rPr>
        <w:tab/>
      </w:r>
      <w:r w:rsidR="00966CF3" w:rsidRPr="00675FC6">
        <w:rPr>
          <w:rFonts w:ascii="Arial" w:hAnsi="Arial" w:cs="Arial"/>
          <w:i/>
          <w:sz w:val="22"/>
          <w:szCs w:val="22"/>
        </w:rPr>
        <w:t xml:space="preserve">  </w:t>
      </w:r>
      <w:r w:rsidR="00FC2C34">
        <w:rPr>
          <w:rFonts w:ascii="Arial" w:hAnsi="Arial" w:cs="Arial"/>
          <w:sz w:val="22"/>
          <w:szCs w:val="22"/>
        </w:rPr>
        <w:t>[  ]</w:t>
      </w:r>
      <w:r w:rsidR="00966CF3" w:rsidRPr="00675FC6">
        <w:rPr>
          <w:rFonts w:ascii="Arial" w:eastAsia="Calibri" w:hAnsi="Arial" w:cs="Arial"/>
          <w:sz w:val="22"/>
          <w:szCs w:val="22"/>
        </w:rPr>
        <w:t xml:space="preserve"> a.m. </w:t>
      </w:r>
      <w:bookmarkStart w:id="1" w:name="Check7"/>
      <w:r w:rsidR="00FC2C34">
        <w:rPr>
          <w:rFonts w:ascii="Arial" w:hAnsi="Arial" w:cs="Arial"/>
          <w:sz w:val="22"/>
          <w:szCs w:val="22"/>
        </w:rPr>
        <w:t>[  ]</w:t>
      </w:r>
      <w:bookmarkEnd w:id="1"/>
      <w:r w:rsidR="00966CF3" w:rsidRPr="00675FC6">
        <w:rPr>
          <w:rFonts w:ascii="Arial" w:eastAsia="Calibri" w:hAnsi="Arial" w:cs="Arial"/>
          <w:sz w:val="22"/>
          <w:szCs w:val="22"/>
        </w:rPr>
        <w:t xml:space="preserve"> p.m.</w:t>
      </w:r>
    </w:p>
    <w:p w14:paraId="27D2FB5F" w14:textId="77777777" w:rsidR="00966CF3" w:rsidRPr="002A1BB4" w:rsidRDefault="00966CF3" w:rsidP="00C87FFC">
      <w:pPr>
        <w:tabs>
          <w:tab w:val="left" w:pos="6660"/>
        </w:tabs>
        <w:ind w:left="1163"/>
        <w:rPr>
          <w:rFonts w:ascii="Arial" w:hAnsi="Arial" w:cs="Arial"/>
          <w:i/>
          <w:sz w:val="20"/>
          <w:szCs w:val="20"/>
        </w:rPr>
      </w:pPr>
      <w:r w:rsidRPr="002A1BB4">
        <w:rPr>
          <w:rFonts w:ascii="Arial" w:hAnsi="Arial" w:cs="Arial"/>
          <w:i/>
          <w:sz w:val="20"/>
          <w:szCs w:val="20"/>
        </w:rPr>
        <w:t>date</w:t>
      </w:r>
      <w:r>
        <w:rPr>
          <w:rFonts w:ascii="Arial" w:hAnsi="Arial" w:cs="Arial"/>
          <w:i/>
          <w:sz w:val="20"/>
          <w:szCs w:val="20"/>
        </w:rPr>
        <w:t xml:space="preserve"> </w:t>
      </w:r>
      <w:r>
        <w:rPr>
          <w:rFonts w:ascii="Arial" w:hAnsi="Arial" w:cs="Arial"/>
          <w:i/>
          <w:sz w:val="20"/>
          <w:szCs w:val="20"/>
        </w:rPr>
        <w:tab/>
        <w:t>time</w:t>
      </w:r>
    </w:p>
    <w:p w14:paraId="64022D86" w14:textId="77777777" w:rsidR="00966CF3" w:rsidRPr="004278BB" w:rsidRDefault="004371A5" w:rsidP="00C87FFC">
      <w:pPr>
        <w:tabs>
          <w:tab w:val="left" w:pos="990"/>
          <w:tab w:val="left" w:pos="7200"/>
          <w:tab w:val="right" w:pos="9360"/>
        </w:tabs>
        <w:spacing w:before="160"/>
        <w:ind w:left="720"/>
        <w:rPr>
          <w:rFonts w:ascii="Arial" w:hAnsi="Arial" w:cs="Arial"/>
          <w:sz w:val="22"/>
          <w:szCs w:val="22"/>
          <w:u w:val="single"/>
        </w:rPr>
      </w:pPr>
      <w:r>
        <w:rPr>
          <w:rFonts w:ascii="Arial" w:hAnsi="Arial" w:cs="Arial"/>
          <w:sz w:val="22"/>
          <w:szCs w:val="22"/>
        </w:rPr>
        <w:t>at:</w:t>
      </w:r>
      <w:r w:rsidR="00966CF3">
        <w:rPr>
          <w:rFonts w:ascii="Arial" w:hAnsi="Arial" w:cs="Arial"/>
          <w:sz w:val="22"/>
          <w:szCs w:val="22"/>
        </w:rPr>
        <w:tab/>
      </w:r>
      <w:r w:rsidR="00966CF3" w:rsidRPr="002A1BB4">
        <w:rPr>
          <w:rFonts w:ascii="Arial" w:hAnsi="Arial" w:cs="Arial"/>
          <w:sz w:val="22"/>
          <w:szCs w:val="22"/>
          <w:u w:val="single"/>
        </w:rPr>
        <w:tab/>
      </w:r>
      <w:r w:rsidR="004278BB" w:rsidRPr="004278BB">
        <w:rPr>
          <w:rFonts w:ascii="Arial" w:hAnsi="Arial" w:cs="Arial"/>
          <w:sz w:val="22"/>
          <w:szCs w:val="22"/>
        </w:rPr>
        <w:t xml:space="preserve">, </w:t>
      </w:r>
      <w:r w:rsidR="00966CF3" w:rsidRPr="004278BB">
        <w:rPr>
          <w:rFonts w:ascii="Arial" w:hAnsi="Arial" w:cs="Arial"/>
          <w:sz w:val="22"/>
          <w:szCs w:val="22"/>
          <w:u w:val="single"/>
        </w:rPr>
        <w:tab/>
      </w:r>
    </w:p>
    <w:p w14:paraId="4299487E" w14:textId="77777777" w:rsidR="00966CF3" w:rsidRDefault="00966CF3" w:rsidP="00C87FFC">
      <w:pPr>
        <w:tabs>
          <w:tab w:val="left" w:pos="7380"/>
          <w:tab w:val="right" w:pos="9360"/>
        </w:tabs>
        <w:ind w:left="1163"/>
        <w:rPr>
          <w:rFonts w:ascii="Arial" w:hAnsi="Arial" w:cs="Arial"/>
          <w:i/>
          <w:sz w:val="20"/>
          <w:szCs w:val="20"/>
        </w:rPr>
      </w:pPr>
      <w:r>
        <w:rPr>
          <w:rFonts w:ascii="Arial" w:hAnsi="Arial" w:cs="Arial"/>
          <w:i/>
          <w:sz w:val="20"/>
          <w:szCs w:val="20"/>
        </w:rPr>
        <w:t>c</w:t>
      </w:r>
      <w:r w:rsidRPr="004B4C8C">
        <w:rPr>
          <w:rFonts w:ascii="Arial" w:hAnsi="Arial" w:cs="Arial"/>
          <w:i/>
          <w:sz w:val="20"/>
          <w:szCs w:val="20"/>
        </w:rPr>
        <w:t>ourt’s address</w:t>
      </w:r>
      <w:r w:rsidRPr="004B4C8C">
        <w:rPr>
          <w:rFonts w:ascii="Arial" w:hAnsi="Arial" w:cs="Arial"/>
          <w:i/>
          <w:sz w:val="20"/>
          <w:szCs w:val="20"/>
        </w:rPr>
        <w:tab/>
      </w:r>
      <w:r>
        <w:rPr>
          <w:rFonts w:ascii="Arial" w:hAnsi="Arial" w:cs="Arial"/>
          <w:i/>
          <w:sz w:val="20"/>
          <w:szCs w:val="20"/>
        </w:rPr>
        <w:t>r</w:t>
      </w:r>
      <w:r w:rsidRPr="004B4C8C">
        <w:rPr>
          <w:rFonts w:ascii="Arial" w:hAnsi="Arial" w:cs="Arial"/>
          <w:i/>
          <w:sz w:val="20"/>
          <w:szCs w:val="20"/>
        </w:rPr>
        <w:t>oom</w:t>
      </w:r>
      <w:r>
        <w:rPr>
          <w:rFonts w:ascii="Arial" w:hAnsi="Arial" w:cs="Arial"/>
          <w:i/>
          <w:sz w:val="20"/>
          <w:szCs w:val="20"/>
        </w:rPr>
        <w:t xml:space="preserve"> or department</w:t>
      </w:r>
    </w:p>
    <w:p w14:paraId="0D7EE94F" w14:textId="77777777" w:rsidR="00966CF3" w:rsidRPr="002A1BB4" w:rsidRDefault="00966CF3" w:rsidP="00C87FFC">
      <w:pPr>
        <w:tabs>
          <w:tab w:val="left" w:pos="1260"/>
          <w:tab w:val="right" w:pos="9360"/>
        </w:tabs>
        <w:spacing w:before="160"/>
        <w:ind w:left="1163"/>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14:paraId="58C945E1" w14:textId="77777777" w:rsidR="00966CF3" w:rsidRPr="004B4C8C" w:rsidRDefault="00966CF3" w:rsidP="00C87FFC">
      <w:pPr>
        <w:tabs>
          <w:tab w:val="left" w:pos="6660"/>
          <w:tab w:val="right" w:pos="9360"/>
        </w:tabs>
        <w:ind w:left="1163"/>
        <w:rPr>
          <w:rFonts w:ascii="Arial" w:hAnsi="Arial" w:cs="Arial"/>
          <w:i/>
          <w:sz w:val="20"/>
          <w:szCs w:val="20"/>
        </w:rPr>
      </w:pPr>
      <w:r>
        <w:rPr>
          <w:rFonts w:ascii="Arial" w:hAnsi="Arial" w:cs="Arial"/>
          <w:i/>
          <w:sz w:val="20"/>
          <w:szCs w:val="20"/>
        </w:rPr>
        <w:t>docket</w:t>
      </w:r>
      <w:r w:rsidR="00C0114D">
        <w:rPr>
          <w:rFonts w:ascii="Arial" w:hAnsi="Arial" w:cs="Arial"/>
          <w:i/>
          <w:sz w:val="20"/>
          <w:szCs w:val="20"/>
        </w:rPr>
        <w:t xml:space="preserve"> </w:t>
      </w:r>
      <w:r>
        <w:rPr>
          <w:rFonts w:ascii="Arial" w:hAnsi="Arial" w:cs="Arial"/>
          <w:i/>
          <w:sz w:val="20"/>
          <w:szCs w:val="20"/>
        </w:rPr>
        <w:t>/</w:t>
      </w:r>
      <w:r w:rsidR="00C0114D">
        <w:rPr>
          <w:rFonts w:ascii="Arial" w:hAnsi="Arial" w:cs="Arial"/>
          <w:i/>
          <w:sz w:val="20"/>
          <w:szCs w:val="20"/>
        </w:rPr>
        <w:t xml:space="preserve"> </w:t>
      </w:r>
      <w:r>
        <w:rPr>
          <w:rFonts w:ascii="Arial" w:hAnsi="Arial" w:cs="Arial"/>
          <w:i/>
          <w:sz w:val="20"/>
          <w:szCs w:val="20"/>
        </w:rPr>
        <w:t xml:space="preserve">calendar  </w:t>
      </w:r>
      <w:r w:rsidRPr="004278BB">
        <w:rPr>
          <w:rFonts w:ascii="Arial" w:hAnsi="Arial" w:cs="Arial"/>
          <w:b/>
          <w:i/>
          <w:sz w:val="20"/>
          <w:szCs w:val="20"/>
        </w:rPr>
        <w:t>or</w:t>
      </w:r>
      <w:r>
        <w:rPr>
          <w:rFonts w:ascii="Arial" w:hAnsi="Arial" w:cs="Arial"/>
          <w:i/>
          <w:sz w:val="20"/>
          <w:szCs w:val="20"/>
        </w:rPr>
        <w:t xml:space="preserve">  judge</w:t>
      </w:r>
      <w:r w:rsidR="00C0114D">
        <w:rPr>
          <w:rFonts w:ascii="Arial" w:hAnsi="Arial" w:cs="Arial"/>
          <w:i/>
          <w:sz w:val="20"/>
          <w:szCs w:val="20"/>
        </w:rPr>
        <w:t xml:space="preserve"> </w:t>
      </w:r>
      <w:r>
        <w:rPr>
          <w:rFonts w:ascii="Arial" w:hAnsi="Arial" w:cs="Arial"/>
          <w:i/>
          <w:sz w:val="20"/>
          <w:szCs w:val="20"/>
        </w:rPr>
        <w:t>/</w:t>
      </w:r>
      <w:r w:rsidR="00C0114D">
        <w:rPr>
          <w:rFonts w:ascii="Arial" w:hAnsi="Arial" w:cs="Arial"/>
          <w:i/>
          <w:sz w:val="20"/>
          <w:szCs w:val="20"/>
        </w:rPr>
        <w:t xml:space="preserve"> </w:t>
      </w:r>
      <w:r>
        <w:rPr>
          <w:rFonts w:ascii="Arial" w:hAnsi="Arial" w:cs="Arial"/>
          <w:i/>
          <w:sz w:val="20"/>
          <w:szCs w:val="20"/>
        </w:rPr>
        <w:t>commissioner’s name</w:t>
      </w:r>
    </w:p>
    <w:p w14:paraId="24323A4B" w14:textId="77777777" w:rsidR="00615F90" w:rsidRPr="00435ADC" w:rsidRDefault="007F18C9" w:rsidP="00615F90">
      <w:pPr>
        <w:pStyle w:val="WAItem"/>
        <w:keepNext w:val="0"/>
        <w:numPr>
          <w:ilvl w:val="0"/>
          <w:numId w:val="0"/>
        </w:numPr>
        <w:tabs>
          <w:tab w:val="clear" w:pos="540"/>
        </w:tabs>
        <w:spacing w:before="120"/>
        <w:ind w:left="720" w:hanging="720"/>
        <w:rPr>
          <w:noProof/>
          <w:sz w:val="22"/>
          <w:szCs w:val="22"/>
        </w:rPr>
      </w:pPr>
      <w:r w:rsidRPr="00C87FFC">
        <w:rPr>
          <w:sz w:val="22"/>
          <w:szCs w:val="22"/>
        </w:rPr>
        <w:t>3</w:t>
      </w:r>
      <w:r w:rsidR="00A60EF7" w:rsidRPr="00C87FFC">
        <w:rPr>
          <w:sz w:val="22"/>
          <w:szCs w:val="22"/>
        </w:rPr>
        <w:t>.</w:t>
      </w:r>
      <w:r w:rsidR="00A60EF7" w:rsidRPr="00C87FFC">
        <w:rPr>
          <w:b w:val="0"/>
          <w:sz w:val="22"/>
          <w:szCs w:val="22"/>
        </w:rPr>
        <w:tab/>
      </w:r>
      <w:r w:rsidR="00615F90" w:rsidRPr="00435ADC">
        <w:rPr>
          <w:sz w:val="22"/>
          <w:szCs w:val="22"/>
        </w:rPr>
        <w:t>Washington Crime Information Center (WACIC) and Other Data Entry</w:t>
      </w:r>
    </w:p>
    <w:p w14:paraId="35F315E8" w14:textId="77777777" w:rsidR="00615F90" w:rsidRDefault="00615F90" w:rsidP="00615F90">
      <w:pPr>
        <w:tabs>
          <w:tab w:val="left" w:pos="927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Pr>
          <w:rFonts w:ascii="Arial" w:hAnsi="Arial" w:cs="Arial"/>
          <w:sz w:val="22"/>
          <w:szCs w:val="22"/>
        </w:rPr>
        <w:t>immediately</w:t>
      </w:r>
      <w:r w:rsidRPr="00104336">
        <w:rPr>
          <w:rFonts w:ascii="Arial" w:hAnsi="Arial" w:cs="Arial"/>
          <w:sz w:val="22"/>
          <w:szCs w:val="22"/>
        </w:rPr>
        <w:t xml:space="preserve"> to</w:t>
      </w:r>
      <w:r>
        <w:rPr>
          <w:rFonts w:ascii="Arial" w:hAnsi="Arial" w:cs="Arial"/>
          <w:sz w:val="22"/>
          <w:szCs w:val="22"/>
        </w:rPr>
        <w:t xml:space="preserve"> </w:t>
      </w:r>
      <w:r w:rsidRPr="00C3411C">
        <w:rPr>
          <w:rFonts w:ascii="Arial" w:hAnsi="Arial" w:cs="Arial"/>
          <w:sz w:val="22"/>
          <w:szCs w:val="22"/>
        </w:rPr>
        <w:t xml:space="preserve">the following law enforcement agency </w:t>
      </w:r>
      <w:r>
        <w:rPr>
          <w:rFonts w:ascii="Arial" w:hAnsi="Arial" w:cs="Arial"/>
          <w:sz w:val="22"/>
          <w:szCs w:val="22"/>
        </w:rPr>
        <w:t>(</w:t>
      </w:r>
      <w:r w:rsidRPr="00A06A84">
        <w:rPr>
          <w:rFonts w:ascii="Arial" w:hAnsi="Arial" w:cs="Arial"/>
          <w:i/>
          <w:iCs/>
          <w:sz w:val="22"/>
          <w:szCs w:val="22"/>
        </w:rPr>
        <w:t>county or city</w:t>
      </w:r>
      <w:r>
        <w:rPr>
          <w:rFonts w:ascii="Arial" w:hAnsi="Arial" w:cs="Arial"/>
          <w:sz w:val="22"/>
          <w:szCs w:val="22"/>
        </w:rPr>
        <w:t xml:space="preserve">) </w:t>
      </w:r>
      <w:r w:rsidRPr="00B57192">
        <w:rPr>
          <w:rFonts w:ascii="Arial" w:hAnsi="Arial" w:cs="Arial"/>
          <w:sz w:val="22"/>
          <w:szCs w:val="22"/>
          <w:u w:val="single"/>
        </w:rPr>
        <w:tab/>
      </w:r>
      <w:r>
        <w:rPr>
          <w:rFonts w:ascii="Arial" w:hAnsi="Arial" w:cs="Arial"/>
          <w:sz w:val="22"/>
          <w:szCs w:val="22"/>
        </w:rPr>
        <w:br/>
      </w:r>
      <w:r w:rsidRPr="009C00DF">
        <w:rPr>
          <w:rFonts w:ascii="Arial" w:hAnsi="Arial" w:cs="Arial"/>
          <w:sz w:val="22"/>
          <w:szCs w:val="22"/>
        </w:rPr>
        <w:t>(</w:t>
      </w:r>
      <w:r w:rsidRPr="009C00DF">
        <w:rPr>
          <w:rFonts w:ascii="Arial" w:hAnsi="Arial" w:cs="Arial"/>
          <w:b/>
          <w:i/>
          <w:sz w:val="22"/>
          <w:szCs w:val="22"/>
        </w:rPr>
        <w:t>check only one</w:t>
      </w:r>
      <w:r w:rsidRPr="009C00DF">
        <w:rPr>
          <w:rFonts w:ascii="Arial" w:hAnsi="Arial" w:cs="Arial"/>
          <w:sz w:val="22"/>
          <w:szCs w:val="22"/>
        </w:rPr>
        <w:t>)</w:t>
      </w:r>
      <w:r w:rsidRPr="00804B42">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Police Department </w:t>
      </w:r>
    </w:p>
    <w:p w14:paraId="499C23C5" w14:textId="77777777" w:rsidR="00615F90" w:rsidRPr="00A06A84" w:rsidRDefault="00615F90" w:rsidP="00615F90">
      <w:pPr>
        <w:tabs>
          <w:tab w:val="left" w:pos="9270"/>
        </w:tabs>
        <w:spacing w:after="120"/>
        <w:ind w:left="1080" w:hanging="360"/>
        <w:rPr>
          <w:rFonts w:ascii="Arial" w:hAnsi="Arial" w:cs="Arial"/>
          <w:sz w:val="22"/>
          <w:szCs w:val="22"/>
        </w:rPr>
      </w:pPr>
      <w:r w:rsidRPr="00A06A84">
        <w:rPr>
          <w:rFonts w:ascii="Arial" w:hAnsi="Arial" w:cs="Arial"/>
          <w:sz w:val="22"/>
          <w:szCs w:val="22"/>
        </w:rPr>
        <w:t>(</w:t>
      </w:r>
      <w:r w:rsidRPr="00A06A84">
        <w:rPr>
          <w:rFonts w:ascii="Arial" w:hAnsi="Arial" w:cs="Arial"/>
          <w:i/>
          <w:iCs/>
          <w:sz w:val="22"/>
          <w:szCs w:val="22"/>
        </w:rPr>
        <w:t>List the same agency that entered the temporary order, if any</w:t>
      </w:r>
      <w:r w:rsidRPr="00A06A84">
        <w:rPr>
          <w:rFonts w:ascii="Arial" w:hAnsi="Arial" w:cs="Arial"/>
          <w:sz w:val="22"/>
          <w:szCs w:val="22"/>
        </w:rPr>
        <w:t>)</w:t>
      </w:r>
    </w:p>
    <w:p w14:paraId="06152924" w14:textId="77777777" w:rsidR="00615F90" w:rsidRPr="00104336" w:rsidRDefault="00615F90" w:rsidP="00615F90">
      <w:pPr>
        <w:spacing w:before="120" w:after="120"/>
        <w:ind w:left="720"/>
        <w:rPr>
          <w:rFonts w:ascii="Arial" w:hAnsi="Arial" w:cs="Arial"/>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 Center (NCIC)</w:t>
      </w:r>
      <w:r w:rsidRPr="00104336">
        <w:rPr>
          <w:rFonts w:ascii="Arial" w:hAnsi="Arial" w:cs="Arial"/>
          <w:sz w:val="22"/>
          <w:szCs w:val="22"/>
        </w:rPr>
        <w:t>.</w:t>
      </w:r>
    </w:p>
    <w:p w14:paraId="1B0DD63F" w14:textId="03BF7E3B" w:rsidR="006B145E" w:rsidRPr="00C87FFC" w:rsidRDefault="007F18C9" w:rsidP="00C87FFC">
      <w:pPr>
        <w:spacing w:before="120"/>
        <w:ind w:left="720" w:hanging="720"/>
        <w:outlineLvl w:val="1"/>
        <w:rPr>
          <w:rFonts w:ascii="Arial" w:hAnsi="Arial" w:cs="Arial"/>
          <w:b/>
          <w:bCs/>
          <w:spacing w:val="-4"/>
          <w:sz w:val="22"/>
          <w:szCs w:val="22"/>
        </w:rPr>
      </w:pPr>
      <w:r w:rsidRPr="00C87FFC">
        <w:rPr>
          <w:rFonts w:ascii="Arial" w:hAnsi="Arial" w:cs="Arial"/>
          <w:b/>
          <w:sz w:val="22"/>
          <w:szCs w:val="22"/>
        </w:rPr>
        <w:t>4</w:t>
      </w:r>
      <w:r w:rsidR="006B145E" w:rsidRPr="00C87FFC">
        <w:rPr>
          <w:rFonts w:ascii="Arial" w:hAnsi="Arial" w:cs="Arial"/>
          <w:b/>
          <w:sz w:val="22"/>
          <w:szCs w:val="22"/>
        </w:rPr>
        <w:t>.</w:t>
      </w:r>
      <w:r w:rsidR="006B145E" w:rsidRPr="00C87FFC">
        <w:rPr>
          <w:rFonts w:ascii="Arial" w:hAnsi="Arial" w:cs="Arial"/>
          <w:b/>
          <w:bCs/>
          <w:spacing w:val="-4"/>
          <w:sz w:val="22"/>
          <w:szCs w:val="22"/>
        </w:rPr>
        <w:tab/>
        <w:t>To the person who asked for this extension:</w:t>
      </w:r>
    </w:p>
    <w:p w14:paraId="0353B491" w14:textId="77777777" w:rsidR="00C87FFC" w:rsidRDefault="006B145E" w:rsidP="00C87FFC">
      <w:pPr>
        <w:spacing w:before="120"/>
        <w:ind w:left="720" w:right="-180"/>
        <w:rPr>
          <w:rFonts w:ascii="Arial" w:hAnsi="Arial" w:cs="Arial"/>
          <w:color w:val="000000"/>
          <w:spacing w:val="-2"/>
          <w:sz w:val="22"/>
          <w:szCs w:val="22"/>
        </w:rPr>
      </w:pPr>
      <w:r w:rsidRPr="00C87FFC">
        <w:rPr>
          <w:rFonts w:ascii="Arial" w:hAnsi="Arial" w:cs="Arial"/>
          <w:color w:val="000000"/>
          <w:spacing w:val="-2"/>
          <w:sz w:val="22"/>
          <w:szCs w:val="22"/>
        </w:rPr>
        <w:t xml:space="preserve">Fill out a </w:t>
      </w:r>
      <w:r w:rsidRPr="00C87FFC">
        <w:rPr>
          <w:rFonts w:ascii="Arial" w:hAnsi="Arial" w:cs="Arial"/>
          <w:i/>
          <w:color w:val="000000"/>
          <w:spacing w:val="-2"/>
          <w:sz w:val="22"/>
          <w:szCs w:val="22"/>
        </w:rPr>
        <w:t xml:space="preserve">Law Enforcement </w:t>
      </w:r>
      <w:r w:rsidR="00C36C10" w:rsidRPr="00C87FFC">
        <w:rPr>
          <w:rFonts w:ascii="Arial" w:hAnsi="Arial" w:cs="Arial"/>
          <w:i/>
          <w:color w:val="000000"/>
          <w:spacing w:val="-2"/>
          <w:sz w:val="22"/>
          <w:szCs w:val="22"/>
        </w:rPr>
        <w:t xml:space="preserve">and Confidential </w:t>
      </w:r>
      <w:r w:rsidRPr="00C87FFC">
        <w:rPr>
          <w:rFonts w:ascii="Arial" w:hAnsi="Arial" w:cs="Arial"/>
          <w:i/>
          <w:color w:val="000000"/>
          <w:spacing w:val="-2"/>
          <w:sz w:val="22"/>
          <w:szCs w:val="22"/>
        </w:rPr>
        <w:t xml:space="preserve">Information </w:t>
      </w:r>
      <w:r w:rsidRPr="00C87FFC">
        <w:rPr>
          <w:rFonts w:ascii="Arial" w:hAnsi="Arial" w:cs="Arial"/>
          <w:color w:val="000000"/>
          <w:spacing w:val="-2"/>
          <w:sz w:val="22"/>
          <w:szCs w:val="22"/>
        </w:rPr>
        <w:t xml:space="preserve">(form </w:t>
      </w:r>
      <w:r w:rsidR="00C87FFC" w:rsidRPr="00C87FFC">
        <w:rPr>
          <w:rFonts w:ascii="Arial" w:hAnsi="Arial" w:cs="Arial"/>
          <w:color w:val="000000"/>
          <w:spacing w:val="-2"/>
          <w:sz w:val="22"/>
          <w:szCs w:val="22"/>
        </w:rPr>
        <w:t>PO 003</w:t>
      </w:r>
      <w:r w:rsidRPr="00C87FFC">
        <w:rPr>
          <w:rFonts w:ascii="Arial" w:hAnsi="Arial" w:cs="Arial"/>
          <w:color w:val="000000"/>
          <w:spacing w:val="-2"/>
          <w:sz w:val="22"/>
          <w:szCs w:val="22"/>
        </w:rPr>
        <w:t xml:space="preserve">) and give it to the clerk. </w:t>
      </w:r>
    </w:p>
    <w:p w14:paraId="464BA1F0" w14:textId="77777777" w:rsidR="00C87FFC" w:rsidRDefault="00C87FFC" w:rsidP="00C87FFC">
      <w:pPr>
        <w:spacing w:before="120"/>
        <w:ind w:left="720" w:right="-180"/>
        <w:rPr>
          <w:rFonts w:ascii="Arial" w:hAnsi="Arial" w:cs="Arial"/>
          <w:color w:val="000000"/>
          <w:spacing w:val="-2"/>
          <w:sz w:val="22"/>
          <w:szCs w:val="22"/>
        </w:rPr>
      </w:pPr>
    </w:p>
    <w:p w14:paraId="59BDA270" w14:textId="3D42C9FC" w:rsidR="006B145E" w:rsidRPr="00C87FFC" w:rsidRDefault="00C87FFC" w:rsidP="00C87FFC">
      <w:pPr>
        <w:spacing w:before="120"/>
        <w:ind w:left="720" w:right="-180"/>
        <w:rPr>
          <w:rFonts w:ascii="Arial" w:hAnsi="Arial" w:cs="Arial"/>
          <w:i/>
          <w:color w:val="000000"/>
          <w:spacing w:val="-2"/>
          <w:sz w:val="22"/>
          <w:szCs w:val="22"/>
        </w:rPr>
      </w:pPr>
      <w:r>
        <w:rPr>
          <w:rFonts w:ascii="Arial" w:hAnsi="Arial" w:cs="Arial"/>
          <w:b/>
          <w:color w:val="000000"/>
          <w:spacing w:val="-2"/>
          <w:sz w:val="22"/>
          <w:szCs w:val="22"/>
        </w:rPr>
        <w:lastRenderedPageBreak/>
        <w:t>Service is</w:t>
      </w:r>
      <w:r w:rsidR="00642AE0" w:rsidRPr="00C87FFC">
        <w:rPr>
          <w:rFonts w:ascii="Arial" w:hAnsi="Arial" w:cs="Arial"/>
          <w:i/>
          <w:color w:val="000000"/>
          <w:spacing w:val="-2"/>
          <w:sz w:val="22"/>
          <w:szCs w:val="22"/>
        </w:rPr>
        <w:t xml:space="preserve"> </w:t>
      </w:r>
      <w:r w:rsidR="006B145E" w:rsidRPr="00C87FFC">
        <w:rPr>
          <w:rFonts w:ascii="Arial" w:hAnsi="Arial" w:cs="Arial"/>
          <w:i/>
          <w:color w:val="000000"/>
          <w:spacing w:val="-2"/>
          <w:sz w:val="22"/>
          <w:szCs w:val="22"/>
        </w:rPr>
        <w:t xml:space="preserve">(Check one): </w:t>
      </w:r>
    </w:p>
    <w:p w14:paraId="3AF71706" w14:textId="77777777" w:rsidR="00642AE0" w:rsidRPr="007E2124" w:rsidRDefault="00642AE0" w:rsidP="00642AE0">
      <w:pPr>
        <w:tabs>
          <w:tab w:val="left" w:pos="900"/>
          <w:tab w:val="left" w:pos="5550"/>
        </w:tabs>
        <w:spacing w:before="120" w:after="120"/>
        <w:ind w:left="1166" w:hanging="446"/>
        <w:rPr>
          <w:rFonts w:ascii="Arial" w:hAnsi="Arial" w:cs="Arial"/>
          <w:bCs/>
          <w:color w:val="000000"/>
          <w:sz w:val="22"/>
          <w:szCs w:val="22"/>
        </w:rPr>
      </w:pPr>
      <w:r>
        <w:rPr>
          <w:rFonts w:ascii="Arial" w:hAnsi="Arial" w:cs="Arial"/>
          <w:color w:val="000000"/>
          <w:sz w:val="22"/>
          <w:szCs w:val="22"/>
        </w:rPr>
        <w:t>[  ]</w:t>
      </w:r>
      <w:r>
        <w:rPr>
          <w:rFonts w:ascii="Arial" w:hAnsi="Arial" w:cs="Arial"/>
          <w:color w:val="000000"/>
          <w:sz w:val="22"/>
          <w:szCs w:val="22"/>
        </w:rPr>
        <w:tab/>
      </w:r>
      <w:r w:rsidRPr="00200800">
        <w:rPr>
          <w:rFonts w:ascii="Arial" w:hAnsi="Arial" w:cs="Arial"/>
          <w:b/>
          <w:bCs/>
          <w:color w:val="000000"/>
          <w:sz w:val="22"/>
          <w:szCs w:val="22"/>
        </w:rPr>
        <w:t>Required.</w:t>
      </w:r>
      <w:r>
        <w:rPr>
          <w:rFonts w:ascii="Arial" w:hAnsi="Arial" w:cs="Arial"/>
          <w:color w:val="000000"/>
          <w:sz w:val="22"/>
          <w:szCs w:val="22"/>
        </w:rPr>
        <w:t xml:space="preserve"> </w:t>
      </w:r>
      <w:r w:rsidRPr="00200800">
        <w:rPr>
          <w:rFonts w:ascii="Arial" w:hAnsi="Arial" w:cs="Arial"/>
          <w:bCs/>
          <w:color w:val="000000"/>
          <w:sz w:val="22"/>
          <w:szCs w:val="22"/>
        </w:rPr>
        <w:t>The Restrained Person must be served</w:t>
      </w:r>
      <w:r>
        <w:rPr>
          <w:rFonts w:ascii="Arial" w:hAnsi="Arial" w:cs="Arial"/>
          <w:bCs/>
          <w:color w:val="000000"/>
          <w:sz w:val="22"/>
          <w:szCs w:val="22"/>
        </w:rPr>
        <w:t xml:space="preserve"> with a copy of this order</w:t>
      </w:r>
      <w:r w:rsidRPr="007E2124">
        <w:rPr>
          <w:rFonts w:ascii="Arial" w:hAnsi="Arial" w:cs="Arial"/>
          <w:bCs/>
          <w:color w:val="000000"/>
          <w:sz w:val="22"/>
          <w:szCs w:val="22"/>
        </w:rPr>
        <w:t xml:space="preserve">.  </w:t>
      </w:r>
    </w:p>
    <w:tbl>
      <w:tblPr>
        <w:tblStyle w:val="TableGrid"/>
        <w:tblW w:w="8450" w:type="dxa"/>
        <w:tblInd w:w="1073" w:type="dxa"/>
        <w:tblLook w:val="04A0" w:firstRow="1" w:lastRow="0" w:firstColumn="1" w:lastColumn="0" w:noHBand="0" w:noVBand="1"/>
      </w:tblPr>
      <w:tblGrid>
        <w:gridCol w:w="8450"/>
      </w:tblGrid>
      <w:tr w:rsidR="00642AE0" w14:paraId="5ADBBCBD" w14:textId="77777777" w:rsidTr="0030661C">
        <w:tc>
          <w:tcPr>
            <w:tcW w:w="8450" w:type="dxa"/>
          </w:tcPr>
          <w:p w14:paraId="343B1D31" w14:textId="77777777" w:rsidR="00642AE0" w:rsidRPr="00200800" w:rsidRDefault="00642AE0" w:rsidP="0030661C">
            <w:pPr>
              <w:tabs>
                <w:tab w:val="left" w:pos="900"/>
                <w:tab w:val="left" w:pos="5550"/>
              </w:tabs>
              <w:spacing w:before="80" w:after="80"/>
              <w:rPr>
                <w:rFonts w:cs="Arial"/>
                <w:b/>
                <w:i/>
                <w:iCs/>
                <w:color w:val="000000"/>
                <w:sz w:val="22"/>
                <w:szCs w:val="22"/>
              </w:rPr>
            </w:pPr>
            <w:r w:rsidRPr="00200800">
              <w:rPr>
                <w:rFonts w:cs="Arial"/>
                <w:b/>
                <w:i/>
                <w:iCs/>
                <w:color w:val="000000"/>
                <w:sz w:val="22"/>
                <w:szCs w:val="22"/>
              </w:rPr>
              <w:t xml:space="preserve">Important! </w:t>
            </w:r>
            <w:r w:rsidRPr="00200800">
              <w:rPr>
                <w:rFonts w:cs="Arial"/>
                <w:bCs/>
                <w:i/>
                <w:iCs/>
                <w:color w:val="000000"/>
                <w:sz w:val="22"/>
                <w:szCs w:val="22"/>
              </w:rPr>
              <w:t>The Protected Person has</w:t>
            </w:r>
            <w:r>
              <w:rPr>
                <w:rFonts w:cs="Arial"/>
                <w:b/>
                <w:i/>
                <w:iCs/>
                <w:color w:val="000000"/>
                <w:sz w:val="22"/>
                <w:szCs w:val="22"/>
              </w:rPr>
              <w:t xml:space="preserve"> </w:t>
            </w:r>
            <w:r w:rsidRPr="00200800">
              <w:rPr>
                <w:rFonts w:cs="Arial"/>
                <w:bCs/>
                <w:i/>
                <w:iCs/>
                <w:color w:val="000000"/>
                <w:sz w:val="22"/>
                <w:szCs w:val="22"/>
              </w:rPr>
              <w:t xml:space="preserve">a right to have law enforcement serve this order free of charge if the “Do not disturb,” “Stay away,” “Do not hurt or threaten,” or “Prohibit weapons and order surrender” boxes are checked above. </w:t>
            </w:r>
          </w:p>
        </w:tc>
      </w:tr>
    </w:tbl>
    <w:p w14:paraId="3AE473A1" w14:textId="77777777" w:rsidR="00642AE0" w:rsidRDefault="00642AE0" w:rsidP="00642AE0">
      <w:pPr>
        <w:tabs>
          <w:tab w:val="left" w:pos="9187"/>
        </w:tabs>
        <w:spacing w:before="120"/>
        <w:ind w:left="1973"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The </w:t>
      </w:r>
      <w:r>
        <w:rPr>
          <w:rFonts w:ascii="Arial" w:hAnsi="Arial" w:cs="Arial"/>
          <w:b/>
          <w:bCs/>
          <w:sz w:val="22"/>
          <w:szCs w:val="22"/>
        </w:rPr>
        <w:t>l</w:t>
      </w:r>
      <w:r w:rsidRPr="00431E1E">
        <w:rPr>
          <w:rFonts w:ascii="Arial" w:hAnsi="Arial" w:cs="Arial"/>
          <w:b/>
          <w:bCs/>
          <w:sz w:val="22"/>
          <w:szCs w:val="22"/>
        </w:rPr>
        <w:t>aw enforcement agency</w:t>
      </w:r>
      <w:r w:rsidRPr="00C3411C">
        <w:rPr>
          <w:rFonts w:ascii="Arial" w:hAnsi="Arial" w:cs="Arial"/>
          <w:sz w:val="22"/>
          <w:szCs w:val="22"/>
        </w:rPr>
        <w:t xml:space="preserve"> where the </w:t>
      </w:r>
      <w:r>
        <w:rPr>
          <w:rFonts w:ascii="Arial" w:hAnsi="Arial" w:cs="Arial"/>
          <w:sz w:val="22"/>
          <w:szCs w:val="22"/>
        </w:rPr>
        <w:t xml:space="preserve">restrained </w:t>
      </w:r>
      <w:r w:rsidRPr="00C3411C">
        <w:rPr>
          <w:rFonts w:ascii="Arial" w:hAnsi="Arial" w:cs="Arial"/>
          <w:sz w:val="22"/>
          <w:szCs w:val="22"/>
        </w:rPr>
        <w:t>person lives</w:t>
      </w:r>
      <w:r>
        <w:rPr>
          <w:rFonts w:ascii="Arial" w:hAnsi="Arial" w:cs="Arial"/>
          <w:sz w:val="22"/>
          <w:szCs w:val="22"/>
        </w:rPr>
        <w:t xml:space="preserve"> or can be served </w:t>
      </w:r>
      <w:r w:rsidRPr="00104336">
        <w:rPr>
          <w:rFonts w:ascii="Arial" w:hAnsi="Arial" w:cs="Arial"/>
          <w:sz w:val="22"/>
          <w:szCs w:val="22"/>
        </w:rPr>
        <w:t xml:space="preserve">shall serve </w:t>
      </w:r>
      <w:r w:rsidRPr="009C00DF">
        <w:rPr>
          <w:rFonts w:ascii="Arial" w:hAnsi="Arial" w:cs="Arial"/>
          <w:iCs/>
          <w:sz w:val="22"/>
          <w:szCs w:val="22"/>
        </w:rPr>
        <w:t xml:space="preserve">the </w:t>
      </w:r>
      <w:r>
        <w:rPr>
          <w:rFonts w:ascii="Arial" w:hAnsi="Arial" w:cs="Arial"/>
          <w:iCs/>
          <w:sz w:val="22"/>
          <w:szCs w:val="22"/>
        </w:rPr>
        <w:t xml:space="preserve">restrained </w:t>
      </w:r>
      <w:r w:rsidRPr="009C00DF">
        <w:rPr>
          <w:rFonts w:ascii="Arial" w:hAnsi="Arial" w:cs="Arial"/>
          <w:iCs/>
          <w:sz w:val="22"/>
          <w:szCs w:val="22"/>
        </w:rPr>
        <w:t xml:space="preserve">person </w:t>
      </w:r>
      <w:r w:rsidRPr="00104336">
        <w:rPr>
          <w:rFonts w:ascii="Arial" w:hAnsi="Arial" w:cs="Arial"/>
          <w:sz w:val="22"/>
          <w:szCs w:val="22"/>
        </w:rPr>
        <w:t xml:space="preserve">with </w:t>
      </w:r>
      <w:r>
        <w:rPr>
          <w:rFonts w:ascii="Arial" w:hAnsi="Arial" w:cs="Arial"/>
          <w:sz w:val="22"/>
          <w:szCs w:val="22"/>
        </w:rPr>
        <w:t xml:space="preserve">the service packet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r>
        <w:rPr>
          <w:rFonts w:ascii="Arial" w:hAnsi="Arial" w:cs="Arial"/>
          <w:sz w:val="22"/>
          <w:szCs w:val="22"/>
        </w:rPr>
        <w:t xml:space="preserve"> </w:t>
      </w:r>
    </w:p>
    <w:p w14:paraId="6934C093" w14:textId="77777777" w:rsidR="00642AE0" w:rsidRPr="00104336" w:rsidRDefault="00642AE0" w:rsidP="00642AE0">
      <w:pPr>
        <w:tabs>
          <w:tab w:val="left" w:pos="9187"/>
        </w:tabs>
        <w:spacing w:before="120"/>
        <w:ind w:left="1973"/>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 xml:space="preserve">Office </w:t>
      </w:r>
      <w:r w:rsidRPr="00102314">
        <w:rPr>
          <w:rFonts w:ascii="Arial" w:hAnsi="Arial" w:cs="Arial"/>
          <w:sz w:val="22"/>
          <w:szCs w:val="22"/>
        </w:rPr>
        <w:t xml:space="preserve">  </w:t>
      </w:r>
      <w:r w:rsidRPr="00FB1E70">
        <w:rPr>
          <w:rFonts w:ascii="Arial" w:hAnsi="Arial" w:cs="Arial"/>
          <w:sz w:val="22"/>
          <w:szCs w:val="22"/>
        </w:rPr>
        <w:t>or</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Police Department </w:t>
      </w:r>
    </w:p>
    <w:p w14:paraId="27CCC67C" w14:textId="77777777" w:rsidR="00642AE0" w:rsidRDefault="00642AE0" w:rsidP="00642AE0">
      <w:pPr>
        <w:spacing w:before="120" w:after="120"/>
        <w:ind w:left="1973" w:hanging="360"/>
        <w:rPr>
          <w:rFonts w:ascii="Arial" w:eastAsiaTheme="minorHAnsi" w:hAnsi="Arial" w:cs="Arial"/>
          <w:color w:val="000000"/>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t xml:space="preserve">The </w:t>
      </w:r>
      <w:r w:rsidRPr="00431E1E">
        <w:rPr>
          <w:rFonts w:ascii="Arial" w:hAnsi="Arial" w:cs="Arial"/>
          <w:b/>
          <w:bCs/>
          <w:sz w:val="22"/>
          <w:szCs w:val="22"/>
        </w:rPr>
        <w:t>protected person</w:t>
      </w:r>
      <w:r>
        <w:rPr>
          <w:rFonts w:ascii="Arial" w:hAnsi="Arial" w:cs="Arial"/>
          <w:sz w:val="22"/>
          <w:szCs w:val="22"/>
        </w:rPr>
        <w:t xml:space="preserve"> shall </w:t>
      </w:r>
      <w:r w:rsidRPr="00104336">
        <w:rPr>
          <w:rFonts w:ascii="Arial" w:hAnsi="Arial" w:cs="Arial"/>
          <w:sz w:val="22"/>
          <w:szCs w:val="22"/>
        </w:rPr>
        <w:t>make private arrangeme</w:t>
      </w:r>
      <w:r>
        <w:rPr>
          <w:rFonts w:ascii="Arial" w:hAnsi="Arial" w:cs="Arial"/>
          <w:sz w:val="22"/>
          <w:szCs w:val="22"/>
        </w:rPr>
        <w:t xml:space="preserve">nts for service. </w:t>
      </w:r>
      <w:r>
        <w:rPr>
          <w:rFonts w:ascii="Arial" w:hAnsi="Arial" w:cs="Arial"/>
          <w:sz w:val="22"/>
          <w:szCs w:val="22"/>
        </w:rPr>
        <w:br/>
      </w:r>
      <w:r w:rsidRPr="002B1358">
        <w:rPr>
          <w:rFonts w:ascii="Arial" w:eastAsiaTheme="minorHAnsi" w:hAnsi="Arial" w:cs="Arial"/>
          <w:color w:val="000000"/>
          <w:sz w:val="22"/>
          <w:szCs w:val="22"/>
        </w:rPr>
        <w:t>(</w:t>
      </w:r>
      <w:r w:rsidRPr="00431E1E">
        <w:rPr>
          <w:rFonts w:ascii="Arial" w:eastAsiaTheme="minorHAnsi" w:hAnsi="Arial" w:cs="Arial"/>
          <w:i/>
          <w:iCs/>
          <w:color w:val="000000"/>
          <w:sz w:val="22"/>
          <w:szCs w:val="22"/>
        </w:rPr>
        <w:t>This is o</w:t>
      </w:r>
      <w:r w:rsidRPr="002B1358">
        <w:rPr>
          <w:rFonts w:ascii="Arial" w:eastAsiaTheme="minorHAnsi" w:hAnsi="Arial" w:cs="Arial"/>
          <w:i/>
          <w:iCs/>
          <w:color w:val="000000"/>
          <w:sz w:val="22"/>
          <w:szCs w:val="22"/>
        </w:rPr>
        <w:t xml:space="preserve">nly </w:t>
      </w:r>
      <w:r>
        <w:rPr>
          <w:rFonts w:ascii="Arial" w:eastAsiaTheme="minorHAnsi" w:hAnsi="Arial" w:cs="Arial"/>
          <w:i/>
          <w:iCs/>
          <w:color w:val="000000"/>
          <w:sz w:val="22"/>
          <w:szCs w:val="22"/>
        </w:rPr>
        <w:t xml:space="preserve">an option </w:t>
      </w:r>
      <w:r w:rsidRPr="002B1358">
        <w:rPr>
          <w:rFonts w:ascii="Arial" w:eastAsiaTheme="minorHAnsi" w:hAnsi="Arial" w:cs="Arial"/>
          <w:i/>
          <w:iCs/>
          <w:color w:val="000000"/>
          <w:sz w:val="22"/>
          <w:szCs w:val="22"/>
        </w:rPr>
        <w:t xml:space="preserve">if surrender of weapons </w:t>
      </w:r>
      <w:r>
        <w:rPr>
          <w:rFonts w:ascii="Arial" w:eastAsiaTheme="minorHAnsi" w:hAnsi="Arial" w:cs="Arial"/>
          <w:i/>
          <w:iCs/>
          <w:color w:val="000000"/>
          <w:sz w:val="22"/>
          <w:szCs w:val="22"/>
        </w:rPr>
        <w:t xml:space="preserve">is </w:t>
      </w:r>
      <w:r w:rsidRPr="001F01DE">
        <w:rPr>
          <w:rFonts w:ascii="Arial" w:eastAsiaTheme="minorHAnsi" w:hAnsi="Arial" w:cs="Arial"/>
          <w:b/>
          <w:bCs/>
          <w:i/>
          <w:iCs/>
          <w:color w:val="000000"/>
          <w:sz w:val="22"/>
          <w:szCs w:val="22"/>
        </w:rPr>
        <w:t>not</w:t>
      </w:r>
      <w:r w:rsidRPr="002B1358">
        <w:rPr>
          <w:rFonts w:ascii="Arial" w:eastAsiaTheme="minorHAnsi" w:hAnsi="Arial" w:cs="Arial"/>
          <w:i/>
          <w:iCs/>
          <w:color w:val="000000"/>
          <w:sz w:val="22"/>
          <w:szCs w:val="22"/>
        </w:rPr>
        <w:t xml:space="preserve"> ordered</w:t>
      </w:r>
      <w:r w:rsidRPr="002B1358">
        <w:rPr>
          <w:rFonts w:ascii="Arial" w:eastAsiaTheme="minorHAnsi" w:hAnsi="Arial" w:cs="Arial"/>
          <w:color w:val="000000"/>
          <w:sz w:val="22"/>
          <w:szCs w:val="22"/>
        </w:rPr>
        <w:t>)</w:t>
      </w:r>
    </w:p>
    <w:p w14:paraId="75E738EB" w14:textId="00921A72" w:rsidR="00642AE0" w:rsidRDefault="00642AE0" w:rsidP="00642AE0">
      <w:pPr>
        <w:tabs>
          <w:tab w:val="left" w:pos="270"/>
          <w:tab w:val="left" w:pos="420"/>
          <w:tab w:val="left" w:pos="1152"/>
          <w:tab w:val="left" w:pos="1440"/>
          <w:tab w:val="left" w:pos="1538"/>
          <w:tab w:val="left" w:pos="2160"/>
        </w:tabs>
        <w:spacing w:before="80"/>
        <w:ind w:left="1973"/>
        <w:rPr>
          <w:rFonts w:ascii="Arial" w:hAnsi="Arial" w:cs="Arial"/>
          <w:sz w:val="22"/>
          <w:szCs w:val="22"/>
        </w:rPr>
      </w:pPr>
      <w:r>
        <w:rPr>
          <w:rFonts w:ascii="Arial" w:hAnsi="Arial" w:cs="Arial"/>
          <w:color w:val="000000"/>
          <w:spacing w:val="-2"/>
          <w:sz w:val="22"/>
          <w:szCs w:val="22"/>
        </w:rPr>
        <w:t xml:space="preserve">After serving, the server fills out a </w:t>
      </w:r>
      <w:r>
        <w:rPr>
          <w:rFonts w:ascii="Arial" w:hAnsi="Arial" w:cs="Arial"/>
          <w:i/>
          <w:color w:val="000000"/>
          <w:spacing w:val="-2"/>
          <w:sz w:val="22"/>
          <w:szCs w:val="22"/>
        </w:rPr>
        <w:t>Proof of Personal Service</w:t>
      </w:r>
      <w:r>
        <w:rPr>
          <w:rFonts w:ascii="Arial" w:hAnsi="Arial" w:cs="Arial"/>
          <w:color w:val="000000"/>
          <w:spacing w:val="-2"/>
          <w:sz w:val="22"/>
          <w:szCs w:val="22"/>
        </w:rPr>
        <w:t xml:space="preserve"> (form FL All Family 101) and gives it to you. File the original </w:t>
      </w:r>
      <w:r>
        <w:rPr>
          <w:rFonts w:ascii="Arial" w:hAnsi="Arial" w:cs="Arial"/>
          <w:i/>
          <w:color w:val="000000"/>
          <w:spacing w:val="-2"/>
          <w:sz w:val="22"/>
          <w:szCs w:val="22"/>
        </w:rPr>
        <w:t xml:space="preserve">Proof of Personal Service </w:t>
      </w:r>
      <w:r>
        <w:rPr>
          <w:rFonts w:ascii="Arial" w:hAnsi="Arial" w:cs="Arial"/>
          <w:color w:val="000000"/>
          <w:spacing w:val="-2"/>
          <w:sz w:val="22"/>
          <w:szCs w:val="22"/>
        </w:rPr>
        <w:t>with the court clerk, and give a copy to the law enforcement agency listed below.</w:t>
      </w:r>
    </w:p>
    <w:p w14:paraId="427F8037" w14:textId="77777777" w:rsidR="00642AE0" w:rsidRDefault="00642AE0" w:rsidP="00642AE0">
      <w:pPr>
        <w:spacing w:before="120" w:after="120"/>
        <w:ind w:left="1253"/>
        <w:rPr>
          <w:rFonts w:ascii="Arial" w:hAnsi="Arial" w:cs="Arial"/>
          <w:sz w:val="22"/>
          <w:szCs w:val="22"/>
        </w:rPr>
      </w:pPr>
      <w:r w:rsidRPr="00C87FFC">
        <w:rPr>
          <w:rFonts w:ascii="Arial" w:hAnsi="Arial" w:cs="Arial"/>
          <w:b/>
          <w:bCs/>
          <w:sz w:val="22"/>
          <w:szCs w:val="22"/>
        </w:rPr>
        <w:t>Clerk’s Action</w:t>
      </w:r>
      <w:r w:rsidRPr="00C87FFC">
        <w:rPr>
          <w:rFonts w:ascii="Arial" w:hAnsi="Arial" w:cs="Arial"/>
          <w:bCs/>
          <w:sz w:val="22"/>
          <w:szCs w:val="22"/>
        </w:rPr>
        <w:t>.</w:t>
      </w:r>
      <w:r w:rsidRPr="005E26F2">
        <w:rPr>
          <w:rFonts w:ascii="Arial" w:hAnsi="Arial" w:cs="Arial"/>
          <w:bCs/>
          <w:sz w:val="22"/>
          <w:szCs w:val="22"/>
        </w:rPr>
        <w:t xml:space="preserve"> </w:t>
      </w:r>
      <w:r w:rsidRPr="005E26F2">
        <w:rPr>
          <w:rFonts w:ascii="Arial" w:hAnsi="Arial" w:cs="Arial"/>
          <w:sz w:val="22"/>
          <w:szCs w:val="22"/>
        </w:rPr>
        <w:t xml:space="preserve">The court clerk shall forward a copy of this order on or before the next judicial day to the agency and/or person checked above. The court clerk shall also provide a copy to the protected </w:t>
      </w:r>
      <w:r w:rsidRPr="00C87FFC">
        <w:rPr>
          <w:rFonts w:ascii="Arial" w:hAnsi="Arial" w:cs="Arial"/>
          <w:sz w:val="22"/>
          <w:szCs w:val="22"/>
        </w:rPr>
        <w:t>person.</w:t>
      </w:r>
    </w:p>
    <w:p w14:paraId="35097C0D" w14:textId="77777777" w:rsidR="00642AE0" w:rsidRPr="00F236AA" w:rsidRDefault="00642AE0" w:rsidP="00642AE0">
      <w:pPr>
        <w:spacing w:before="120"/>
        <w:ind w:left="1080" w:hanging="360"/>
        <w:rPr>
          <w:rFonts w:ascii="Arial" w:hAnsi="Arial" w:cs="Arial"/>
          <w:color w:val="000000"/>
          <w:sz w:val="22"/>
          <w:szCs w:val="22"/>
        </w:rPr>
      </w:pPr>
      <w:r>
        <w:rPr>
          <w:rFonts w:ascii="Arial" w:hAnsi="Arial" w:cs="Arial"/>
          <w:color w:val="000000"/>
          <w:sz w:val="22"/>
          <w:szCs w:val="22"/>
        </w:rPr>
        <w:t>[  ]</w:t>
      </w:r>
      <w:r>
        <w:rPr>
          <w:rFonts w:ascii="Arial" w:hAnsi="Arial" w:cs="Arial"/>
          <w:color w:val="000000"/>
          <w:spacing w:val="-2"/>
          <w:sz w:val="22"/>
          <w:szCs w:val="22"/>
        </w:rPr>
        <w:tab/>
      </w:r>
      <w:r w:rsidRPr="00A06A84">
        <w:rPr>
          <w:rFonts w:ascii="Arial" w:hAnsi="Arial" w:cs="Arial"/>
          <w:b/>
          <w:bCs/>
          <w:color w:val="000000"/>
          <w:spacing w:val="-2"/>
          <w:sz w:val="22"/>
          <w:szCs w:val="22"/>
        </w:rPr>
        <w:t>Not required.</w:t>
      </w:r>
      <w:r>
        <w:rPr>
          <w:rFonts w:ascii="Arial" w:hAnsi="Arial" w:cs="Arial"/>
          <w:color w:val="000000"/>
          <w:spacing w:val="-2"/>
          <w:sz w:val="22"/>
          <w:szCs w:val="22"/>
        </w:rPr>
        <w:t xml:space="preserve"> </w:t>
      </w:r>
      <w:r w:rsidRPr="00A06A84">
        <w:rPr>
          <w:rFonts w:ascii="Arial" w:hAnsi="Arial" w:cs="Arial"/>
          <w:bCs/>
          <w:color w:val="000000"/>
          <w:spacing w:val="-2"/>
          <w:sz w:val="22"/>
          <w:szCs w:val="22"/>
        </w:rPr>
        <w:t xml:space="preserve">The </w:t>
      </w:r>
      <w:r>
        <w:rPr>
          <w:rFonts w:ascii="Arial" w:hAnsi="Arial" w:cs="Arial"/>
          <w:bCs/>
          <w:color w:val="000000"/>
          <w:spacing w:val="-2"/>
          <w:sz w:val="22"/>
          <w:szCs w:val="22"/>
        </w:rPr>
        <w:t xml:space="preserve">Restrained Person </w:t>
      </w:r>
      <w:r w:rsidRPr="0030661C">
        <w:rPr>
          <w:rFonts w:ascii="Arial" w:hAnsi="Arial" w:cs="Arial"/>
          <w:bCs/>
          <w:color w:val="000000"/>
          <w:spacing w:val="-2"/>
          <w:sz w:val="22"/>
          <w:szCs w:val="22"/>
        </w:rPr>
        <w:t>does not have</w:t>
      </w:r>
      <w:r w:rsidRPr="007E2124">
        <w:rPr>
          <w:rFonts w:ascii="Arial" w:hAnsi="Arial" w:cs="Arial"/>
          <w:bCs/>
          <w:color w:val="000000"/>
          <w:spacing w:val="-2"/>
          <w:sz w:val="22"/>
          <w:szCs w:val="22"/>
        </w:rPr>
        <w:t xml:space="preserve"> </w:t>
      </w:r>
      <w:r w:rsidRPr="00A06A84">
        <w:rPr>
          <w:rFonts w:ascii="Arial" w:hAnsi="Arial" w:cs="Arial"/>
          <w:bCs/>
          <w:color w:val="000000"/>
          <w:spacing w:val="-2"/>
          <w:sz w:val="22"/>
          <w:szCs w:val="22"/>
        </w:rPr>
        <w:t>to be served</w:t>
      </w:r>
      <w:r>
        <w:rPr>
          <w:rFonts w:ascii="Arial" w:hAnsi="Arial" w:cs="Arial"/>
          <w:color w:val="000000"/>
          <w:spacing w:val="-2"/>
          <w:sz w:val="22"/>
          <w:szCs w:val="22"/>
        </w:rPr>
        <w:t xml:space="preserve"> because the Restrained Person or their </w:t>
      </w:r>
      <w:r>
        <w:rPr>
          <w:rFonts w:ascii="Arial" w:hAnsi="Arial" w:cs="Arial"/>
          <w:color w:val="000000"/>
          <w:sz w:val="22"/>
          <w:szCs w:val="22"/>
        </w:rPr>
        <w:t>lawyer signed this order, or was at the hearing when this order was made and the court finds sufficient notice.</w:t>
      </w:r>
    </w:p>
    <w:p w14:paraId="3C6EF830" w14:textId="77777777" w:rsidR="00CF2FE8" w:rsidRPr="00484388" w:rsidRDefault="00CF2FE8" w:rsidP="00735E52">
      <w:pPr>
        <w:tabs>
          <w:tab w:val="left" w:pos="5310"/>
          <w:tab w:val="left" w:pos="5760"/>
          <w:tab w:val="left" w:pos="7920"/>
        </w:tabs>
        <w:spacing w:before="200"/>
        <w:outlineLvl w:val="0"/>
        <w:rPr>
          <w:rFonts w:ascii="Arial" w:hAnsi="Arial"/>
          <w:b/>
        </w:rPr>
      </w:pPr>
      <w:r w:rsidRPr="00484388">
        <w:rPr>
          <w:rFonts w:ascii="Arial" w:hAnsi="Arial"/>
          <w:b/>
        </w:rPr>
        <w:t>Ordered.</w:t>
      </w:r>
    </w:p>
    <w:p w14:paraId="08341FD5" w14:textId="77777777" w:rsidR="00CF2FE8" w:rsidRPr="00C52C7B" w:rsidRDefault="002729C8" w:rsidP="00735E52">
      <w:pPr>
        <w:tabs>
          <w:tab w:val="left" w:pos="3240"/>
          <w:tab w:val="left" w:pos="3600"/>
          <w:tab w:val="left" w:pos="8640"/>
        </w:tabs>
        <w:spacing w:before="360"/>
        <w:rPr>
          <w:rFonts w:ascii="Arial" w:eastAsia="Times New Roman" w:hAnsi="Arial" w:cs="Arial"/>
          <w:sz w:val="22"/>
          <w:szCs w:val="22"/>
          <w:u w:val="single"/>
        </w:rPr>
      </w:pPr>
      <w:r w:rsidRPr="00C52C7B">
        <w:rPr>
          <w:noProof/>
          <w:sz w:val="22"/>
          <w:szCs w:val="22"/>
        </w:rPr>
        <mc:AlternateContent>
          <mc:Choice Requires="wps">
            <w:drawing>
              <wp:anchor distT="0" distB="0" distL="114300" distR="114300" simplePos="0" relativeHeight="251659264" behindDoc="0" locked="0" layoutInCell="1" allowOverlap="1" wp14:anchorId="554AE3D5" wp14:editId="351343F0">
                <wp:simplePos x="0" y="0"/>
                <wp:positionH relativeFrom="column">
                  <wp:posOffset>2247265</wp:posOffset>
                </wp:positionH>
                <wp:positionV relativeFrom="paragraph">
                  <wp:posOffset>254000</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53822E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20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" fillcolor="black" stroked="f">
                <o:lock v:ext="edit" aspectratio="t"/>
              </v:shape>
            </w:pict>
          </mc:Fallback>
        </mc:AlternateContent>
      </w:r>
      <w:r w:rsidR="00CF2FE8" w:rsidRPr="00C52C7B">
        <w:rPr>
          <w:rFonts w:ascii="Arial" w:eastAsia="Times New Roman" w:hAnsi="Arial" w:cs="Arial"/>
          <w:sz w:val="22"/>
          <w:szCs w:val="22"/>
          <w:u w:val="single"/>
        </w:rPr>
        <w:tab/>
      </w:r>
      <w:r w:rsidR="00CF2FE8" w:rsidRPr="00C52C7B">
        <w:rPr>
          <w:rFonts w:ascii="Arial" w:eastAsia="Times New Roman" w:hAnsi="Arial" w:cs="Arial"/>
          <w:sz w:val="22"/>
          <w:szCs w:val="22"/>
        </w:rPr>
        <w:tab/>
      </w:r>
      <w:r w:rsidR="00CF2FE8" w:rsidRPr="00C52C7B">
        <w:rPr>
          <w:rFonts w:ascii="Arial" w:eastAsia="Times New Roman" w:hAnsi="Arial" w:cs="Arial"/>
          <w:sz w:val="22"/>
          <w:szCs w:val="22"/>
          <w:u w:val="single"/>
        </w:rPr>
        <w:tab/>
      </w:r>
    </w:p>
    <w:p w14:paraId="52B5F26A" w14:textId="77777777" w:rsidR="00CF2FE8" w:rsidRPr="00C52C7B" w:rsidRDefault="00CF2FE8" w:rsidP="00735E52">
      <w:pPr>
        <w:tabs>
          <w:tab w:val="left" w:pos="2160"/>
          <w:tab w:val="left" w:pos="3600"/>
        </w:tabs>
        <w:outlineLvl w:val="0"/>
        <w:rPr>
          <w:rFonts w:ascii="Arial" w:eastAsia="Times New Roman" w:hAnsi="Arial" w:cs="Arial"/>
          <w:i/>
          <w:sz w:val="22"/>
          <w:szCs w:val="22"/>
        </w:rPr>
      </w:pPr>
      <w:r w:rsidRPr="00C52C7B">
        <w:rPr>
          <w:rFonts w:ascii="Arial" w:eastAsia="Times New Roman" w:hAnsi="Arial" w:cs="Arial"/>
          <w:i/>
          <w:sz w:val="22"/>
          <w:szCs w:val="22"/>
        </w:rPr>
        <w:t xml:space="preserve">Date </w:t>
      </w:r>
      <w:r w:rsidRPr="00C52C7B">
        <w:rPr>
          <w:rFonts w:ascii="Arial" w:eastAsia="Times New Roman" w:hAnsi="Arial" w:cs="Arial"/>
          <w:i/>
          <w:sz w:val="22"/>
          <w:szCs w:val="22"/>
        </w:rPr>
        <w:tab/>
        <w:t>Time</w:t>
      </w:r>
      <w:r w:rsidRPr="00C52C7B">
        <w:rPr>
          <w:rFonts w:ascii="Arial" w:eastAsia="Times New Roman" w:hAnsi="Arial" w:cs="Arial"/>
          <w:i/>
          <w:sz w:val="22"/>
          <w:szCs w:val="22"/>
        </w:rPr>
        <w:tab/>
        <w:t xml:space="preserve">Judge or Commissioner </w:t>
      </w:r>
    </w:p>
    <w:p w14:paraId="2921A3A7" w14:textId="77777777" w:rsidR="00CF2FE8" w:rsidRPr="00C52C7B" w:rsidRDefault="00CF2FE8" w:rsidP="00735E52">
      <w:pPr>
        <w:tabs>
          <w:tab w:val="left" w:pos="9360"/>
        </w:tabs>
        <w:suppressAutoHyphens/>
        <w:spacing w:before="240"/>
        <w:outlineLvl w:val="0"/>
        <w:rPr>
          <w:rFonts w:ascii="Arial" w:hAnsi="Arial" w:cs="Arial"/>
          <w:b/>
        </w:rPr>
      </w:pPr>
      <w:r w:rsidRPr="00C52C7B">
        <w:rPr>
          <w:rFonts w:ascii="Arial" w:hAnsi="Arial" w:cs="Arial"/>
          <w:b/>
        </w:rPr>
        <w:t>Petitioner and Respondent or their lawyers fill out below</w:t>
      </w:r>
      <w:r w:rsidR="00891947" w:rsidRPr="00C52C7B">
        <w:rPr>
          <w:rFonts w:ascii="Arial" w:hAnsi="Arial" w:cs="Arial"/>
          <w:b/>
        </w:rPr>
        <w:t>.</w:t>
      </w:r>
      <w:r w:rsidRPr="00C52C7B">
        <w:rPr>
          <w:rFonts w:ascii="Arial" w:hAnsi="Arial" w:cs="Arial"/>
          <w:b/>
        </w:rPr>
        <w:t xml:space="preserve"> </w:t>
      </w:r>
    </w:p>
    <w:p w14:paraId="0A8FFAAA" w14:textId="77777777" w:rsidR="00CF2FE8" w:rsidRPr="00C52C7B" w:rsidRDefault="00CF2FE8" w:rsidP="00735E52">
      <w:pPr>
        <w:tabs>
          <w:tab w:val="left" w:pos="0"/>
          <w:tab w:val="left" w:pos="4680"/>
          <w:tab w:val="left" w:pos="10080"/>
        </w:tabs>
        <w:suppressAutoHyphens/>
        <w:spacing w:before="120"/>
        <w:jc w:val="both"/>
        <w:rPr>
          <w:rFonts w:ascii="Arial" w:hAnsi="Arial" w:cs="Arial"/>
          <w:sz w:val="22"/>
          <w:szCs w:val="22"/>
        </w:rPr>
      </w:pPr>
      <w:r w:rsidRPr="00C52C7B">
        <w:rPr>
          <w:rFonts w:ascii="Arial" w:hAnsi="Arial" w:cs="Arial"/>
          <w:sz w:val="22"/>
          <w:szCs w:val="22"/>
        </w:rPr>
        <w:t xml:space="preserve">This order </w:t>
      </w:r>
      <w:r w:rsidRPr="00C52C7B">
        <w:rPr>
          <w:rFonts w:ascii="Arial" w:hAnsi="Arial" w:cs="Arial"/>
          <w:i/>
          <w:sz w:val="22"/>
          <w:szCs w:val="22"/>
        </w:rPr>
        <w:t>(check any that apply)</w:t>
      </w:r>
      <w:r w:rsidRPr="00C52C7B">
        <w:rPr>
          <w:rFonts w:ascii="Arial" w:hAnsi="Arial" w:cs="Arial"/>
          <w:sz w:val="22"/>
          <w:szCs w:val="22"/>
        </w:rPr>
        <w:t>:</w:t>
      </w:r>
      <w:r w:rsidRPr="00C52C7B">
        <w:rPr>
          <w:rFonts w:ascii="Arial" w:hAnsi="Arial" w:cs="Arial"/>
          <w:sz w:val="22"/>
          <w:szCs w:val="22"/>
        </w:rPr>
        <w:tab/>
        <w:t xml:space="preserve">This order </w:t>
      </w:r>
      <w:r w:rsidRPr="00C52C7B">
        <w:rPr>
          <w:rFonts w:ascii="Arial" w:hAnsi="Arial" w:cs="Arial"/>
          <w:i/>
          <w:sz w:val="22"/>
          <w:szCs w:val="22"/>
        </w:rPr>
        <w:t>(check any that apply)</w:t>
      </w:r>
      <w:r w:rsidRPr="00C52C7B">
        <w:rPr>
          <w:rFonts w:ascii="Arial" w:hAnsi="Arial" w:cs="Arial"/>
          <w:sz w:val="22"/>
          <w:szCs w:val="22"/>
        </w:rPr>
        <w:t>:</w:t>
      </w:r>
    </w:p>
    <w:p w14:paraId="508FF9B0" w14:textId="1FA165E6" w:rsidR="003654E3" w:rsidRPr="005A0555" w:rsidRDefault="00FC2C34" w:rsidP="00735E52">
      <w:pPr>
        <w:tabs>
          <w:tab w:val="left" w:pos="0"/>
          <w:tab w:val="left" w:pos="4680"/>
        </w:tabs>
        <w:suppressAutoHyphens/>
        <w:rPr>
          <w:rFonts w:ascii="Arial" w:eastAsia="Times New Roman" w:hAnsi="Arial" w:cs="Arial"/>
          <w:sz w:val="20"/>
          <w:szCs w:val="20"/>
        </w:rPr>
      </w:pPr>
      <w:r>
        <w:rPr>
          <w:rFonts w:ascii="Arial" w:eastAsia="Times New Roman" w:hAnsi="Arial" w:cs="Arial"/>
          <w:sz w:val="20"/>
          <w:szCs w:val="20"/>
        </w:rPr>
        <w:t>[  ]</w:t>
      </w:r>
      <w:r w:rsidR="003654E3" w:rsidRPr="005A0555">
        <w:rPr>
          <w:rFonts w:ascii="Arial" w:eastAsia="Times New Roman" w:hAnsi="Arial" w:cs="Arial"/>
          <w:sz w:val="20"/>
          <w:szCs w:val="20"/>
        </w:rPr>
        <w:t xml:space="preserve"> is an agreement of the parties</w:t>
      </w:r>
      <w:r w:rsidR="003654E3" w:rsidRPr="005A0555">
        <w:rPr>
          <w:rFonts w:ascii="Arial" w:eastAsia="Times New Roman" w:hAnsi="Arial" w:cs="Arial"/>
          <w:sz w:val="20"/>
          <w:szCs w:val="20"/>
        </w:rPr>
        <w:tab/>
      </w:r>
      <w:r>
        <w:rPr>
          <w:rFonts w:ascii="Arial" w:eastAsia="Times New Roman" w:hAnsi="Arial" w:cs="Arial"/>
          <w:sz w:val="20"/>
          <w:szCs w:val="20"/>
        </w:rPr>
        <w:t>[  ]</w:t>
      </w:r>
      <w:r w:rsidR="003654E3" w:rsidRPr="005A0555">
        <w:rPr>
          <w:rFonts w:ascii="Arial" w:eastAsia="Times New Roman" w:hAnsi="Arial" w:cs="Arial"/>
          <w:sz w:val="20"/>
          <w:szCs w:val="20"/>
        </w:rPr>
        <w:t xml:space="preserve"> is an agreement of the parties</w:t>
      </w:r>
    </w:p>
    <w:p w14:paraId="3E6ABC0A" w14:textId="586DDBF1" w:rsidR="003654E3" w:rsidRPr="005A0555" w:rsidRDefault="00FC2C34" w:rsidP="00735E52">
      <w:pPr>
        <w:tabs>
          <w:tab w:val="left" w:pos="0"/>
          <w:tab w:val="left" w:pos="4680"/>
        </w:tabs>
        <w:suppressAutoHyphens/>
        <w:rPr>
          <w:rFonts w:ascii="Arial" w:eastAsia="Times New Roman" w:hAnsi="Arial" w:cs="Arial"/>
          <w:sz w:val="20"/>
          <w:szCs w:val="20"/>
        </w:rPr>
      </w:pPr>
      <w:r>
        <w:rPr>
          <w:rFonts w:ascii="Arial" w:eastAsia="Times New Roman" w:hAnsi="Arial" w:cs="Arial"/>
          <w:sz w:val="20"/>
          <w:szCs w:val="20"/>
        </w:rPr>
        <w:t>[  ]</w:t>
      </w:r>
      <w:r w:rsidR="003654E3" w:rsidRPr="005A0555">
        <w:rPr>
          <w:rFonts w:ascii="Arial" w:eastAsia="Times New Roman" w:hAnsi="Arial" w:cs="Arial"/>
          <w:sz w:val="20"/>
          <w:szCs w:val="20"/>
        </w:rPr>
        <w:t xml:space="preserve"> is presented by me</w:t>
      </w:r>
      <w:r w:rsidR="003654E3" w:rsidRPr="005A0555">
        <w:rPr>
          <w:rFonts w:ascii="Arial" w:eastAsia="Times New Roman" w:hAnsi="Arial" w:cs="Arial"/>
          <w:sz w:val="20"/>
          <w:szCs w:val="20"/>
        </w:rPr>
        <w:tab/>
      </w:r>
      <w:r>
        <w:rPr>
          <w:rFonts w:ascii="Arial" w:eastAsia="Times New Roman" w:hAnsi="Arial" w:cs="Arial"/>
          <w:sz w:val="20"/>
          <w:szCs w:val="20"/>
        </w:rPr>
        <w:t>[  ]</w:t>
      </w:r>
      <w:r w:rsidR="003654E3" w:rsidRPr="005A0555">
        <w:rPr>
          <w:rFonts w:ascii="Arial" w:eastAsia="Times New Roman" w:hAnsi="Arial" w:cs="Arial"/>
          <w:sz w:val="20"/>
          <w:szCs w:val="20"/>
        </w:rPr>
        <w:t xml:space="preserve"> is presented by me</w:t>
      </w:r>
    </w:p>
    <w:p w14:paraId="1FBCA314" w14:textId="30094A49" w:rsidR="003654E3" w:rsidRPr="005A0555" w:rsidRDefault="00FC2C34" w:rsidP="00735E52">
      <w:pPr>
        <w:tabs>
          <w:tab w:val="left" w:pos="0"/>
          <w:tab w:val="left" w:pos="4680"/>
        </w:tabs>
        <w:suppressAutoHyphens/>
        <w:rPr>
          <w:rFonts w:ascii="Arial" w:eastAsia="Times New Roman" w:hAnsi="Arial" w:cs="Arial"/>
          <w:sz w:val="20"/>
          <w:szCs w:val="20"/>
        </w:rPr>
      </w:pPr>
      <w:r>
        <w:rPr>
          <w:rFonts w:ascii="Arial" w:eastAsia="Times New Roman" w:hAnsi="Arial" w:cs="Arial"/>
          <w:sz w:val="20"/>
          <w:szCs w:val="20"/>
        </w:rPr>
        <w:t>[  ]</w:t>
      </w:r>
      <w:r w:rsidR="003654E3" w:rsidRPr="005A0555">
        <w:rPr>
          <w:rFonts w:ascii="Arial" w:eastAsia="Times New Roman" w:hAnsi="Arial" w:cs="Arial"/>
          <w:sz w:val="20"/>
          <w:szCs w:val="20"/>
        </w:rPr>
        <w:t xml:space="preserve"> may be signed by the court without notice to me</w:t>
      </w:r>
      <w:r w:rsidR="003654E3" w:rsidRPr="005A0555">
        <w:rPr>
          <w:rFonts w:ascii="Arial" w:eastAsia="Times New Roman" w:hAnsi="Arial" w:cs="Arial"/>
          <w:sz w:val="20"/>
          <w:szCs w:val="20"/>
        </w:rPr>
        <w:tab/>
      </w:r>
      <w:r>
        <w:rPr>
          <w:rFonts w:ascii="Arial" w:eastAsia="Times New Roman" w:hAnsi="Arial" w:cs="Arial"/>
          <w:sz w:val="20"/>
          <w:szCs w:val="20"/>
        </w:rPr>
        <w:t>[  ]</w:t>
      </w:r>
      <w:r w:rsidR="003654E3" w:rsidRPr="005A0555">
        <w:rPr>
          <w:rFonts w:ascii="Arial" w:eastAsia="Times New Roman" w:hAnsi="Arial" w:cs="Arial"/>
          <w:sz w:val="20"/>
          <w:szCs w:val="20"/>
        </w:rPr>
        <w:t xml:space="preserve"> may be signed by the court without notice to me</w:t>
      </w:r>
    </w:p>
    <w:p w14:paraId="22C8E8C5" w14:textId="77777777" w:rsidR="003654E3" w:rsidRPr="005A0555" w:rsidRDefault="002729C8" w:rsidP="00735E52">
      <w:pPr>
        <w:tabs>
          <w:tab w:val="left" w:pos="4500"/>
          <w:tab w:val="left" w:pos="4680"/>
          <w:tab w:val="right" w:pos="9360"/>
        </w:tabs>
        <w:spacing w:before="240"/>
        <w:rPr>
          <w:rFonts w:ascii="Arial" w:eastAsia="Times New Roman" w:hAnsi="Arial" w:cs="Arial"/>
          <w:sz w:val="20"/>
          <w:szCs w:val="20"/>
        </w:rPr>
      </w:pPr>
      <w:r>
        <w:rPr>
          <w:noProof/>
        </w:rPr>
        <mc:AlternateContent>
          <mc:Choice Requires="wps">
            <w:drawing>
              <wp:anchor distT="0" distB="0" distL="114300" distR="114300" simplePos="0" relativeHeight="251658240" behindDoc="0" locked="0" layoutInCell="1" allowOverlap="1" wp14:anchorId="3F2214B2" wp14:editId="1980C795">
                <wp:simplePos x="0" y="0"/>
                <wp:positionH relativeFrom="column">
                  <wp:posOffset>2927350</wp:posOffset>
                </wp:positionH>
                <wp:positionV relativeFrom="paragraph">
                  <wp:posOffset>177165</wp:posOffset>
                </wp:positionV>
                <wp:extent cx="137160" cy="54610"/>
                <wp:effectExtent l="3175" t="0" r="0" b="0"/>
                <wp:wrapNone/>
                <wp:docPr id="11" name="Isosceles Tri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B06BCA2" id="Isosceles Triangle 11" o:spid="_x0000_s1026" type="#_x0000_t5" style="position:absolute;margin-left:230.5pt;margin-top:13.95pt;width:10.8pt;height:4.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" fillcolor="black" stroked="f">
                <o:lock v:ext="edit" aspectratio="t"/>
              </v:shape>
            </w:pict>
          </mc:Fallback>
        </mc:AlternateContent>
      </w:r>
      <w:r>
        <w:rPr>
          <w:noProof/>
        </w:rPr>
        <mc:AlternateContent>
          <mc:Choice Requires="wps">
            <w:drawing>
              <wp:anchor distT="0" distB="0" distL="114300" distR="114300" simplePos="0" relativeHeight="251657216" behindDoc="0" locked="0" layoutInCell="1" allowOverlap="1" wp14:anchorId="7C756D93" wp14:editId="3FF9A76C">
                <wp:simplePos x="0" y="0"/>
                <wp:positionH relativeFrom="column">
                  <wp:posOffset>-40005</wp:posOffset>
                </wp:positionH>
                <wp:positionV relativeFrom="paragraph">
                  <wp:posOffset>177165</wp:posOffset>
                </wp:positionV>
                <wp:extent cx="137160" cy="54610"/>
                <wp:effectExtent l="3175" t="0" r="0" b="0"/>
                <wp:wrapNone/>
                <wp:docPr id="7" name="Isosceles Tri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52FF92" id="Isosceles Triangle 7" o:spid="_x0000_s1026" type="#_x0000_t5" style="position:absolute;margin-left:-3.15pt;margin-top:13.95pt;width:10.8pt;height:4.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" fillcolor="black" stroked="f">
                <o:lock v:ext="edit" aspectratio="t"/>
              </v:shape>
            </w:pict>
          </mc:Fallback>
        </mc:AlternateContent>
      </w:r>
      <w:r w:rsidR="003654E3" w:rsidRPr="005A0555">
        <w:rPr>
          <w:rFonts w:ascii="Arial" w:eastAsia="Times New Roman" w:hAnsi="Arial" w:cs="Arial"/>
          <w:sz w:val="20"/>
          <w:szCs w:val="20"/>
          <w:u w:val="single"/>
        </w:rPr>
        <w:tab/>
      </w:r>
      <w:r w:rsidR="003654E3" w:rsidRPr="005A0555">
        <w:rPr>
          <w:rFonts w:ascii="Arial" w:eastAsia="Times New Roman" w:hAnsi="Arial" w:cs="Arial"/>
          <w:sz w:val="20"/>
          <w:szCs w:val="20"/>
        </w:rPr>
        <w:tab/>
      </w:r>
      <w:r w:rsidR="003654E3" w:rsidRPr="005A0555">
        <w:rPr>
          <w:rFonts w:ascii="Arial" w:eastAsia="Times New Roman" w:hAnsi="Arial" w:cs="Arial"/>
          <w:sz w:val="20"/>
          <w:szCs w:val="20"/>
          <w:u w:val="single"/>
        </w:rPr>
        <w:tab/>
      </w:r>
    </w:p>
    <w:p w14:paraId="10969161" w14:textId="77777777" w:rsidR="003654E3" w:rsidRPr="005A0555" w:rsidRDefault="003654E3" w:rsidP="00735E52">
      <w:pPr>
        <w:tabs>
          <w:tab w:val="left" w:pos="4680"/>
          <w:tab w:val="left" w:pos="8550"/>
        </w:tabs>
        <w:rPr>
          <w:rFonts w:ascii="Arial" w:eastAsia="Times New Roman" w:hAnsi="Arial" w:cs="Arial"/>
          <w:i/>
          <w:sz w:val="18"/>
          <w:szCs w:val="18"/>
        </w:rPr>
      </w:pPr>
      <w:r w:rsidRPr="005A0555">
        <w:rPr>
          <w:rFonts w:ascii="Arial" w:eastAsia="Times New Roman" w:hAnsi="Arial" w:cs="Arial"/>
          <w:i/>
          <w:sz w:val="18"/>
          <w:szCs w:val="18"/>
        </w:rPr>
        <w:t xml:space="preserve">Petitioner signs here </w:t>
      </w:r>
      <w:r w:rsidRPr="005A0555">
        <w:rPr>
          <w:rFonts w:ascii="Arial" w:eastAsia="Times New Roman" w:hAnsi="Arial" w:cs="Arial"/>
          <w:b/>
          <w:i/>
          <w:sz w:val="18"/>
          <w:szCs w:val="18"/>
        </w:rPr>
        <w:t>or</w:t>
      </w:r>
      <w:r w:rsidRPr="005A0555">
        <w:rPr>
          <w:rFonts w:ascii="Arial" w:eastAsia="Times New Roman" w:hAnsi="Arial" w:cs="Arial"/>
          <w:i/>
          <w:sz w:val="18"/>
          <w:szCs w:val="18"/>
        </w:rPr>
        <w:t xml:space="preserve"> lawyer signs here + WSBA #</w:t>
      </w:r>
      <w:r w:rsidRPr="005A0555">
        <w:rPr>
          <w:rFonts w:ascii="Arial" w:eastAsia="Times New Roman" w:hAnsi="Arial" w:cs="Arial"/>
          <w:i/>
          <w:sz w:val="18"/>
          <w:szCs w:val="18"/>
        </w:rPr>
        <w:tab/>
        <w:t xml:space="preserve">Respondent signs here </w:t>
      </w:r>
      <w:r w:rsidRPr="005A0555">
        <w:rPr>
          <w:rFonts w:ascii="Arial" w:eastAsia="Times New Roman" w:hAnsi="Arial" w:cs="Arial"/>
          <w:b/>
          <w:i/>
          <w:sz w:val="18"/>
          <w:szCs w:val="18"/>
        </w:rPr>
        <w:t>or</w:t>
      </w:r>
      <w:r w:rsidRPr="005A0555">
        <w:rPr>
          <w:rFonts w:ascii="Arial" w:eastAsia="Times New Roman" w:hAnsi="Arial" w:cs="Arial"/>
          <w:i/>
          <w:sz w:val="18"/>
          <w:szCs w:val="18"/>
        </w:rPr>
        <w:t xml:space="preserve"> lawyer signs here + WSBA #</w:t>
      </w:r>
    </w:p>
    <w:p w14:paraId="7B53F879" w14:textId="77777777" w:rsidR="003654E3" w:rsidRPr="005A0555" w:rsidRDefault="003654E3" w:rsidP="00735E52">
      <w:pPr>
        <w:tabs>
          <w:tab w:val="left" w:pos="4500"/>
          <w:tab w:val="left" w:pos="4680"/>
          <w:tab w:val="right" w:pos="9360"/>
        </w:tabs>
        <w:spacing w:before="240"/>
        <w:rPr>
          <w:rFonts w:ascii="Arial" w:eastAsia="Times New Roman" w:hAnsi="Arial" w:cs="Arial"/>
          <w:sz w:val="20"/>
          <w:szCs w:val="20"/>
        </w:rPr>
      </w:pPr>
      <w:r w:rsidRPr="005A0555">
        <w:rPr>
          <w:rFonts w:ascii="Arial" w:eastAsia="Times New Roman" w:hAnsi="Arial" w:cs="Arial"/>
          <w:sz w:val="20"/>
          <w:szCs w:val="20"/>
          <w:u w:val="single"/>
        </w:rPr>
        <w:tab/>
      </w:r>
      <w:r w:rsidRPr="005A0555">
        <w:rPr>
          <w:rFonts w:ascii="Arial" w:eastAsia="Times New Roman" w:hAnsi="Arial" w:cs="Arial"/>
          <w:sz w:val="20"/>
          <w:szCs w:val="20"/>
        </w:rPr>
        <w:tab/>
      </w:r>
      <w:r w:rsidRPr="005A0555">
        <w:rPr>
          <w:rFonts w:ascii="Arial" w:eastAsia="Times New Roman" w:hAnsi="Arial" w:cs="Arial"/>
          <w:sz w:val="20"/>
          <w:szCs w:val="20"/>
          <w:u w:val="single"/>
        </w:rPr>
        <w:tab/>
      </w:r>
    </w:p>
    <w:p w14:paraId="5F7029AC" w14:textId="77777777" w:rsidR="003654E3" w:rsidRPr="005A0555" w:rsidRDefault="003654E3" w:rsidP="00735E52">
      <w:pPr>
        <w:tabs>
          <w:tab w:val="left" w:pos="3780"/>
          <w:tab w:val="left" w:pos="4680"/>
          <w:tab w:val="left" w:pos="8550"/>
        </w:tabs>
        <w:rPr>
          <w:rFonts w:ascii="Arial" w:eastAsia="Times New Roman" w:hAnsi="Arial" w:cs="Arial"/>
          <w:sz w:val="22"/>
        </w:rPr>
      </w:pPr>
      <w:r w:rsidRPr="005A0555">
        <w:rPr>
          <w:rFonts w:ascii="Arial" w:eastAsia="Times New Roman" w:hAnsi="Arial" w:cs="Arial"/>
          <w:i/>
          <w:sz w:val="18"/>
          <w:szCs w:val="18"/>
        </w:rPr>
        <w:t>Print Name</w:t>
      </w:r>
      <w:r w:rsidRPr="005A0555">
        <w:rPr>
          <w:rFonts w:ascii="Arial" w:eastAsia="Times New Roman" w:hAnsi="Arial" w:cs="Arial"/>
          <w:i/>
          <w:sz w:val="18"/>
          <w:szCs w:val="18"/>
        </w:rPr>
        <w:tab/>
        <w:t>Date</w:t>
      </w:r>
      <w:r w:rsidRPr="005A0555">
        <w:rPr>
          <w:rFonts w:ascii="Arial" w:eastAsia="Times New Roman" w:hAnsi="Arial" w:cs="Arial"/>
          <w:i/>
          <w:sz w:val="18"/>
          <w:szCs w:val="18"/>
        </w:rPr>
        <w:tab/>
        <w:t>Print Name</w:t>
      </w:r>
      <w:r w:rsidRPr="005A0555">
        <w:rPr>
          <w:rFonts w:ascii="Arial" w:eastAsia="Times New Roman" w:hAnsi="Arial" w:cs="Arial"/>
          <w:i/>
          <w:sz w:val="18"/>
          <w:szCs w:val="18"/>
        </w:rPr>
        <w:tab/>
        <w:t>Date</w:t>
      </w:r>
    </w:p>
    <w:sectPr w:rsidR="003654E3" w:rsidRPr="005A0555" w:rsidSect="00A61EDC">
      <w:headerReference w:type="even" r:id="rId9"/>
      <w:footerReference w:type="default" r:id="rId10"/>
      <w:headerReference w:type="first" r:id="rId11"/>
      <w:type w:val="continuous"/>
      <w:pgSz w:w="12240" w:h="15840" w:code="1"/>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4F2FB4" w16cid:durableId="262F5B9C"/>
  <w16cid:commentId w16cid:paraId="74D8051E" w16cid:durableId="262F5B9D"/>
  <w16cid:commentId w16cid:paraId="166C0822" w16cid:durableId="262F5B9E"/>
  <w16cid:commentId w16cid:paraId="306686BD" w16cid:durableId="262F5B9F"/>
  <w16cid:commentId w16cid:paraId="684BC272" w16cid:durableId="262F5BA0"/>
  <w16cid:commentId w16cid:paraId="3D6F7BB0" w16cid:durableId="262F5BA1"/>
  <w16cid:commentId w16cid:paraId="3265B71A" w16cid:durableId="262F5B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8C9A4" w14:textId="77777777" w:rsidR="00682EBA" w:rsidRDefault="00682EBA">
      <w:r>
        <w:separator/>
      </w:r>
    </w:p>
  </w:endnote>
  <w:endnote w:type="continuationSeparator" w:id="0">
    <w:p w14:paraId="38749B9F" w14:textId="77777777" w:rsidR="00682EBA" w:rsidRDefault="0068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tblBorders>
      <w:tblLook w:val="04A0" w:firstRow="1" w:lastRow="0" w:firstColumn="1" w:lastColumn="0" w:noHBand="0" w:noVBand="1"/>
    </w:tblPr>
    <w:tblGrid>
      <w:gridCol w:w="3128"/>
      <w:gridCol w:w="3130"/>
      <w:gridCol w:w="3102"/>
    </w:tblGrid>
    <w:tr w:rsidR="00540FEC" w14:paraId="48781B7B" w14:textId="77777777" w:rsidTr="0081217A">
      <w:tc>
        <w:tcPr>
          <w:tcW w:w="3192" w:type="dxa"/>
          <w:shd w:val="clear" w:color="auto" w:fill="auto"/>
        </w:tcPr>
        <w:p w14:paraId="64DFAAC9" w14:textId="77777777" w:rsidR="00540FEC" w:rsidRPr="0081217A" w:rsidRDefault="00540FEC" w:rsidP="0081217A">
          <w:pPr>
            <w:pStyle w:val="Footer"/>
            <w:tabs>
              <w:tab w:val="clear" w:pos="4320"/>
              <w:tab w:val="clear" w:pos="8640"/>
              <w:tab w:val="center" w:pos="4680"/>
              <w:tab w:val="right" w:pos="9360"/>
            </w:tabs>
            <w:rPr>
              <w:rFonts w:ascii="Arial" w:hAnsi="Arial" w:cs="Arial"/>
              <w:sz w:val="18"/>
              <w:szCs w:val="18"/>
            </w:rPr>
          </w:pPr>
          <w:r w:rsidRPr="0081217A">
            <w:rPr>
              <w:rFonts w:ascii="Arial" w:hAnsi="Arial" w:cs="Arial"/>
              <w:sz w:val="18"/>
              <w:szCs w:val="18"/>
            </w:rPr>
            <w:t>RCW 26.09.060, 26.</w:t>
          </w:r>
          <w:r w:rsidR="00A61EDC" w:rsidRPr="0081217A">
            <w:rPr>
              <w:rFonts w:ascii="Arial" w:hAnsi="Arial" w:cs="Arial"/>
              <w:sz w:val="18"/>
              <w:szCs w:val="18"/>
              <w:lang w:val="en-US"/>
            </w:rPr>
            <w:t>26.590</w:t>
          </w:r>
          <w:r w:rsidRPr="0081217A">
            <w:rPr>
              <w:rFonts w:ascii="Arial" w:hAnsi="Arial" w:cs="Arial"/>
              <w:sz w:val="18"/>
              <w:szCs w:val="18"/>
            </w:rPr>
            <w:t xml:space="preserve">; </w:t>
          </w:r>
          <w:r w:rsidR="00A61EDC" w:rsidRPr="0081217A">
            <w:rPr>
              <w:rFonts w:ascii="Arial" w:hAnsi="Arial" w:cs="Arial"/>
              <w:sz w:val="18"/>
              <w:szCs w:val="18"/>
              <w:lang w:val="en-US"/>
            </w:rPr>
            <w:t xml:space="preserve">26.10.115; </w:t>
          </w:r>
          <w:r w:rsidRPr="0081217A">
            <w:rPr>
              <w:rFonts w:ascii="Arial" w:hAnsi="Arial" w:cs="Arial"/>
              <w:sz w:val="18"/>
              <w:szCs w:val="18"/>
            </w:rPr>
            <w:t>CR 65 (b)</w:t>
          </w:r>
        </w:p>
        <w:p w14:paraId="73A7BE61" w14:textId="3F77E755" w:rsidR="00540FEC" w:rsidRPr="0081217A" w:rsidRDefault="00540FEC" w:rsidP="0081217A">
          <w:pPr>
            <w:pStyle w:val="Footer"/>
            <w:tabs>
              <w:tab w:val="clear" w:pos="4320"/>
              <w:tab w:val="clear" w:pos="8640"/>
              <w:tab w:val="center" w:pos="4680"/>
              <w:tab w:val="right" w:pos="9360"/>
            </w:tabs>
            <w:rPr>
              <w:rFonts w:ascii="Arial" w:hAnsi="Arial" w:cs="Arial"/>
              <w:b/>
              <w:sz w:val="18"/>
              <w:szCs w:val="18"/>
            </w:rPr>
          </w:pPr>
          <w:r w:rsidRPr="0081217A">
            <w:rPr>
              <w:rStyle w:val="PageNumber"/>
              <w:rFonts w:ascii="Arial" w:hAnsi="Arial" w:cs="Arial"/>
              <w:sz w:val="18"/>
              <w:szCs w:val="18"/>
            </w:rPr>
            <w:t xml:space="preserve">Mandatory Form </w:t>
          </w:r>
          <w:r w:rsidRPr="00C52C7B">
            <w:rPr>
              <w:rStyle w:val="PageNumber"/>
              <w:rFonts w:ascii="Arial" w:hAnsi="Arial" w:cs="Arial"/>
              <w:i/>
              <w:sz w:val="18"/>
              <w:szCs w:val="18"/>
            </w:rPr>
            <w:t>(</w:t>
          </w:r>
          <w:r w:rsidR="00CF2FE8" w:rsidRPr="00C52C7B">
            <w:rPr>
              <w:rStyle w:val="PageNumber"/>
              <w:rFonts w:ascii="Arial" w:hAnsi="Arial" w:cs="Arial"/>
              <w:i/>
              <w:sz w:val="18"/>
              <w:szCs w:val="18"/>
              <w:lang w:val="en-US"/>
            </w:rPr>
            <w:t>0</w:t>
          </w:r>
          <w:r w:rsidR="00DD1F88">
            <w:rPr>
              <w:rStyle w:val="PageNumber"/>
              <w:rFonts w:ascii="Arial" w:hAnsi="Arial" w:cs="Arial"/>
              <w:i/>
              <w:sz w:val="18"/>
              <w:szCs w:val="18"/>
              <w:lang w:val="en-US"/>
            </w:rPr>
            <w:t>7</w:t>
          </w:r>
          <w:r w:rsidR="00CF2FE8" w:rsidRPr="00C52C7B">
            <w:rPr>
              <w:rStyle w:val="PageNumber"/>
              <w:rFonts w:ascii="Arial" w:hAnsi="Arial" w:cs="Arial"/>
              <w:i/>
              <w:sz w:val="18"/>
              <w:szCs w:val="18"/>
              <w:lang w:val="en-US"/>
            </w:rPr>
            <w:t>/20</w:t>
          </w:r>
          <w:r w:rsidR="00DD1F88">
            <w:rPr>
              <w:rStyle w:val="PageNumber"/>
              <w:rFonts w:ascii="Arial" w:hAnsi="Arial" w:cs="Arial"/>
              <w:i/>
              <w:sz w:val="18"/>
              <w:szCs w:val="18"/>
              <w:lang w:val="en-US"/>
            </w:rPr>
            <w:t>22</w:t>
          </w:r>
          <w:r w:rsidRPr="00C52C7B">
            <w:rPr>
              <w:rStyle w:val="PageNumber"/>
              <w:rFonts w:ascii="Arial" w:hAnsi="Arial" w:cs="Arial"/>
              <w:i/>
              <w:sz w:val="18"/>
              <w:szCs w:val="18"/>
            </w:rPr>
            <w:t xml:space="preserve">) </w:t>
          </w:r>
        </w:p>
        <w:p w14:paraId="053F7585" w14:textId="77777777" w:rsidR="00540FEC" w:rsidRPr="0081217A" w:rsidRDefault="00563432" w:rsidP="0081217A">
          <w:pPr>
            <w:pStyle w:val="Footer"/>
            <w:tabs>
              <w:tab w:val="clear" w:pos="4320"/>
              <w:tab w:val="clear" w:pos="8640"/>
              <w:tab w:val="center" w:pos="4680"/>
              <w:tab w:val="right" w:pos="9360"/>
            </w:tabs>
            <w:rPr>
              <w:rFonts w:ascii="Arial" w:hAnsi="Arial" w:cs="Arial"/>
              <w:sz w:val="18"/>
              <w:szCs w:val="18"/>
              <w:lang w:val="en-US"/>
            </w:rPr>
          </w:pPr>
          <w:r w:rsidRPr="0081217A">
            <w:rPr>
              <w:rFonts w:ascii="Arial" w:hAnsi="Arial" w:cs="Arial"/>
              <w:b/>
              <w:sz w:val="18"/>
              <w:szCs w:val="18"/>
              <w:lang w:val="en-US"/>
            </w:rPr>
            <w:t>FL All Family 151</w:t>
          </w:r>
        </w:p>
      </w:tc>
      <w:tc>
        <w:tcPr>
          <w:tcW w:w="3192" w:type="dxa"/>
          <w:shd w:val="clear" w:color="auto" w:fill="auto"/>
        </w:tcPr>
        <w:p w14:paraId="6E8C208B" w14:textId="77777777" w:rsidR="00540FEC" w:rsidRPr="0081217A" w:rsidRDefault="00772156" w:rsidP="0081217A">
          <w:pPr>
            <w:pStyle w:val="Footer"/>
            <w:tabs>
              <w:tab w:val="clear" w:pos="4320"/>
              <w:tab w:val="clear" w:pos="8640"/>
              <w:tab w:val="center" w:pos="4680"/>
              <w:tab w:val="right" w:pos="9360"/>
            </w:tabs>
            <w:jc w:val="center"/>
            <w:rPr>
              <w:rStyle w:val="PageNumber"/>
              <w:rFonts w:ascii="Arial" w:hAnsi="Arial" w:cs="Arial"/>
              <w:sz w:val="18"/>
              <w:szCs w:val="18"/>
            </w:rPr>
          </w:pPr>
          <w:r w:rsidRPr="0081217A">
            <w:rPr>
              <w:rFonts w:ascii="Arial" w:hAnsi="Arial" w:cs="Arial"/>
              <w:sz w:val="18"/>
              <w:szCs w:val="18"/>
              <w:lang w:val="en-US"/>
            </w:rPr>
            <w:t xml:space="preserve">Extension of </w:t>
          </w:r>
          <w:r w:rsidRPr="0081217A">
            <w:rPr>
              <w:rFonts w:ascii="Arial" w:hAnsi="Arial" w:cs="Arial"/>
              <w:sz w:val="18"/>
              <w:szCs w:val="18"/>
            </w:rPr>
            <w:t>Immediate Restraining Order</w:t>
          </w:r>
          <w:r w:rsidR="00084804" w:rsidRPr="0081217A">
            <w:rPr>
              <w:rStyle w:val="PageNumber"/>
              <w:rFonts w:ascii="Arial" w:hAnsi="Arial" w:cs="Arial"/>
              <w:sz w:val="18"/>
              <w:szCs w:val="18"/>
            </w:rPr>
            <w:t xml:space="preserve"> </w:t>
          </w:r>
          <w:r w:rsidR="00540FEC" w:rsidRPr="0081217A">
            <w:rPr>
              <w:rStyle w:val="PageNumber"/>
              <w:rFonts w:ascii="Arial" w:hAnsi="Arial" w:cs="Arial"/>
              <w:sz w:val="18"/>
              <w:szCs w:val="18"/>
            </w:rPr>
            <w:t>and Hearing Notice</w:t>
          </w:r>
        </w:p>
        <w:p w14:paraId="10C95B4D" w14:textId="77777777" w:rsidR="00540FEC" w:rsidRPr="0081217A" w:rsidRDefault="00540FEC" w:rsidP="0081217A">
          <w:pPr>
            <w:pStyle w:val="Footer"/>
            <w:tabs>
              <w:tab w:val="clear" w:pos="4320"/>
              <w:tab w:val="clear" w:pos="8640"/>
              <w:tab w:val="center" w:pos="4680"/>
              <w:tab w:val="right" w:pos="9360"/>
            </w:tabs>
            <w:jc w:val="center"/>
            <w:rPr>
              <w:b/>
            </w:rPr>
          </w:pPr>
          <w:r w:rsidRPr="0081217A">
            <w:rPr>
              <w:rFonts w:ascii="Arial" w:hAnsi="Arial" w:cs="Arial"/>
              <w:sz w:val="18"/>
              <w:szCs w:val="18"/>
            </w:rPr>
            <w:t>p.</w:t>
          </w:r>
          <w:r w:rsidRPr="0081217A">
            <w:rPr>
              <w:rFonts w:ascii="Arial" w:hAnsi="Arial" w:cs="Arial"/>
              <w:b/>
              <w:sz w:val="18"/>
              <w:szCs w:val="18"/>
            </w:rPr>
            <w:t xml:space="preserve"> </w:t>
          </w:r>
          <w:r w:rsidRPr="0081217A">
            <w:rPr>
              <w:rStyle w:val="PageNumber"/>
              <w:rFonts w:ascii="Arial" w:hAnsi="Arial" w:cs="Arial"/>
              <w:b/>
              <w:sz w:val="18"/>
              <w:szCs w:val="18"/>
            </w:rPr>
            <w:fldChar w:fldCharType="begin"/>
          </w:r>
          <w:r w:rsidRPr="0081217A">
            <w:rPr>
              <w:rStyle w:val="PageNumber"/>
              <w:rFonts w:ascii="Arial" w:hAnsi="Arial" w:cs="Arial"/>
              <w:b/>
              <w:sz w:val="18"/>
              <w:szCs w:val="18"/>
            </w:rPr>
            <w:instrText xml:space="preserve"> PAGE </w:instrText>
          </w:r>
          <w:r w:rsidRPr="0081217A">
            <w:rPr>
              <w:rStyle w:val="PageNumber"/>
              <w:rFonts w:ascii="Arial" w:hAnsi="Arial" w:cs="Arial"/>
              <w:b/>
              <w:sz w:val="18"/>
              <w:szCs w:val="18"/>
            </w:rPr>
            <w:fldChar w:fldCharType="separate"/>
          </w:r>
          <w:r w:rsidR="00C87FFC">
            <w:rPr>
              <w:rStyle w:val="PageNumber"/>
              <w:rFonts w:ascii="Arial" w:hAnsi="Arial" w:cs="Arial"/>
              <w:b/>
              <w:noProof/>
              <w:sz w:val="18"/>
              <w:szCs w:val="18"/>
            </w:rPr>
            <w:t>1</w:t>
          </w:r>
          <w:r w:rsidRPr="0081217A">
            <w:rPr>
              <w:rStyle w:val="PageNumber"/>
              <w:rFonts w:ascii="Arial" w:hAnsi="Arial" w:cs="Arial"/>
              <w:b/>
              <w:sz w:val="18"/>
              <w:szCs w:val="18"/>
            </w:rPr>
            <w:fldChar w:fldCharType="end"/>
          </w:r>
          <w:r w:rsidRPr="0081217A">
            <w:rPr>
              <w:rStyle w:val="PageNumber"/>
              <w:rFonts w:ascii="Arial" w:hAnsi="Arial" w:cs="Arial"/>
              <w:b/>
              <w:sz w:val="18"/>
              <w:szCs w:val="18"/>
            </w:rPr>
            <w:t xml:space="preserve"> </w:t>
          </w:r>
          <w:r w:rsidRPr="0081217A">
            <w:rPr>
              <w:rStyle w:val="PageNumber"/>
              <w:rFonts w:ascii="Arial" w:hAnsi="Arial" w:cs="Arial"/>
              <w:sz w:val="18"/>
              <w:szCs w:val="18"/>
            </w:rPr>
            <w:t>of</w:t>
          </w:r>
          <w:r w:rsidRPr="0081217A">
            <w:rPr>
              <w:rStyle w:val="PageNumber"/>
              <w:rFonts w:ascii="Arial" w:hAnsi="Arial" w:cs="Arial"/>
              <w:b/>
              <w:sz w:val="18"/>
              <w:szCs w:val="18"/>
            </w:rPr>
            <w:t xml:space="preserve"> </w:t>
          </w:r>
          <w:r w:rsidRPr="0081217A">
            <w:rPr>
              <w:rStyle w:val="PageNumber"/>
              <w:rFonts w:ascii="Arial" w:hAnsi="Arial" w:cs="Arial"/>
              <w:b/>
              <w:sz w:val="18"/>
              <w:szCs w:val="18"/>
            </w:rPr>
            <w:fldChar w:fldCharType="begin"/>
          </w:r>
          <w:r w:rsidRPr="0081217A">
            <w:rPr>
              <w:rStyle w:val="PageNumber"/>
              <w:rFonts w:ascii="Arial" w:hAnsi="Arial" w:cs="Arial"/>
              <w:b/>
              <w:sz w:val="18"/>
              <w:szCs w:val="18"/>
            </w:rPr>
            <w:instrText xml:space="preserve"> NUMPAGES </w:instrText>
          </w:r>
          <w:r w:rsidRPr="0081217A">
            <w:rPr>
              <w:rStyle w:val="PageNumber"/>
              <w:rFonts w:ascii="Arial" w:hAnsi="Arial" w:cs="Arial"/>
              <w:b/>
              <w:sz w:val="18"/>
              <w:szCs w:val="18"/>
            </w:rPr>
            <w:fldChar w:fldCharType="separate"/>
          </w:r>
          <w:r w:rsidR="00C87FFC">
            <w:rPr>
              <w:rStyle w:val="PageNumber"/>
              <w:rFonts w:ascii="Arial" w:hAnsi="Arial" w:cs="Arial"/>
              <w:b/>
              <w:noProof/>
              <w:sz w:val="18"/>
              <w:szCs w:val="18"/>
            </w:rPr>
            <w:t>2</w:t>
          </w:r>
          <w:r w:rsidRPr="0081217A">
            <w:rPr>
              <w:rStyle w:val="PageNumber"/>
              <w:rFonts w:ascii="Arial" w:hAnsi="Arial" w:cs="Arial"/>
              <w:b/>
              <w:sz w:val="18"/>
              <w:szCs w:val="18"/>
            </w:rPr>
            <w:fldChar w:fldCharType="end"/>
          </w:r>
        </w:p>
      </w:tc>
      <w:tc>
        <w:tcPr>
          <w:tcW w:w="3192" w:type="dxa"/>
          <w:shd w:val="clear" w:color="auto" w:fill="auto"/>
        </w:tcPr>
        <w:p w14:paraId="17C0548B" w14:textId="77777777" w:rsidR="00540FEC" w:rsidRPr="0081217A" w:rsidRDefault="00540FEC" w:rsidP="0081217A">
          <w:pPr>
            <w:pStyle w:val="Footer"/>
            <w:tabs>
              <w:tab w:val="clear" w:pos="4320"/>
              <w:tab w:val="clear" w:pos="8640"/>
              <w:tab w:val="center" w:pos="4680"/>
              <w:tab w:val="right" w:pos="9360"/>
            </w:tabs>
            <w:rPr>
              <w:rFonts w:ascii="Arial" w:hAnsi="Arial" w:cs="Arial"/>
              <w:sz w:val="18"/>
              <w:szCs w:val="18"/>
            </w:rPr>
          </w:pPr>
        </w:p>
      </w:tc>
    </w:tr>
  </w:tbl>
  <w:p w14:paraId="42C3265C" w14:textId="77777777" w:rsidR="00540FEC" w:rsidRPr="00A14FF4" w:rsidRDefault="00540FEC" w:rsidP="00A14FF4">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56E68" w14:textId="77777777" w:rsidR="00682EBA" w:rsidRDefault="00682EBA">
      <w:r>
        <w:separator/>
      </w:r>
    </w:p>
  </w:footnote>
  <w:footnote w:type="continuationSeparator" w:id="0">
    <w:p w14:paraId="19393019" w14:textId="77777777" w:rsidR="00682EBA" w:rsidRDefault="00682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AC8E" w14:textId="77777777" w:rsidR="00540FEC" w:rsidRDefault="00682EBA">
    <w:pPr>
      <w:pStyle w:val="Header"/>
    </w:pPr>
    <w:r>
      <w:rPr>
        <w:noProof/>
      </w:rPr>
      <w:pict w14:anchorId="736AE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D970" w14:textId="77777777" w:rsidR="00540FEC" w:rsidRDefault="00682EBA">
    <w:pPr>
      <w:pStyle w:val="Header"/>
    </w:pPr>
    <w:r>
      <w:rPr>
        <w:noProof/>
      </w:rPr>
      <w:pict w14:anchorId="66A7D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62EED"/>
    <w:multiLevelType w:val="hybridMultilevel"/>
    <w:tmpl w:val="229AB3D8"/>
    <w:lvl w:ilvl="0" w:tplc="36A6D814">
      <w:start w:val="13"/>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7"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
  </w:num>
  <w:num w:numId="4">
    <w:abstractNumId w:val="21"/>
  </w:num>
  <w:num w:numId="5">
    <w:abstractNumId w:val="20"/>
  </w:num>
  <w:num w:numId="6">
    <w:abstractNumId w:val="10"/>
  </w:num>
  <w:num w:numId="7">
    <w:abstractNumId w:val="9"/>
  </w:num>
  <w:num w:numId="8">
    <w:abstractNumId w:val="13"/>
  </w:num>
  <w:num w:numId="9">
    <w:abstractNumId w:val="0"/>
  </w:num>
  <w:num w:numId="10">
    <w:abstractNumId w:val="15"/>
  </w:num>
  <w:num w:numId="11">
    <w:abstractNumId w:val="7"/>
  </w:num>
  <w:num w:numId="12">
    <w:abstractNumId w:val="8"/>
  </w:num>
  <w:num w:numId="13">
    <w:abstractNumId w:val="22"/>
  </w:num>
  <w:num w:numId="14">
    <w:abstractNumId w:val="4"/>
  </w:num>
  <w:num w:numId="15">
    <w:abstractNumId w:val="19"/>
  </w:num>
  <w:num w:numId="16">
    <w:abstractNumId w:val="26"/>
  </w:num>
  <w:num w:numId="17">
    <w:abstractNumId w:val="14"/>
  </w:num>
  <w:num w:numId="18">
    <w:abstractNumId w:val="25"/>
  </w:num>
  <w:num w:numId="19">
    <w:abstractNumId w:val="6"/>
  </w:num>
  <w:num w:numId="20">
    <w:abstractNumId w:val="23"/>
  </w:num>
  <w:num w:numId="21">
    <w:abstractNumId w:val="28"/>
  </w:num>
  <w:num w:numId="22">
    <w:abstractNumId w:val="3"/>
  </w:num>
  <w:num w:numId="23">
    <w:abstractNumId w:val="18"/>
  </w:num>
  <w:num w:numId="24">
    <w:abstractNumId w:val="2"/>
  </w:num>
  <w:num w:numId="25">
    <w:abstractNumId w:val="5"/>
  </w:num>
  <w:num w:numId="26">
    <w:abstractNumId w:val="11"/>
  </w:num>
  <w:num w:numId="27">
    <w:abstractNumId w:val="27"/>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F8"/>
    <w:rsid w:val="00005240"/>
    <w:rsid w:val="0000674E"/>
    <w:rsid w:val="00007F66"/>
    <w:rsid w:val="000149DF"/>
    <w:rsid w:val="00021D65"/>
    <w:rsid w:val="00027B5C"/>
    <w:rsid w:val="000319C4"/>
    <w:rsid w:val="0004404D"/>
    <w:rsid w:val="0005071B"/>
    <w:rsid w:val="000531FB"/>
    <w:rsid w:val="00057D0E"/>
    <w:rsid w:val="000618D7"/>
    <w:rsid w:val="00067F5C"/>
    <w:rsid w:val="00070B37"/>
    <w:rsid w:val="00083DC0"/>
    <w:rsid w:val="00084804"/>
    <w:rsid w:val="00084CC1"/>
    <w:rsid w:val="000932CD"/>
    <w:rsid w:val="000966AF"/>
    <w:rsid w:val="000A3F1A"/>
    <w:rsid w:val="000B365B"/>
    <w:rsid w:val="000B5074"/>
    <w:rsid w:val="000C1A2A"/>
    <w:rsid w:val="000C60AA"/>
    <w:rsid w:val="000D5C24"/>
    <w:rsid w:val="000E1C98"/>
    <w:rsid w:val="000F734C"/>
    <w:rsid w:val="00100814"/>
    <w:rsid w:val="00100909"/>
    <w:rsid w:val="001031D7"/>
    <w:rsid w:val="00106F3F"/>
    <w:rsid w:val="00107EC6"/>
    <w:rsid w:val="00112565"/>
    <w:rsid w:val="00112F8B"/>
    <w:rsid w:val="001151DE"/>
    <w:rsid w:val="001152A6"/>
    <w:rsid w:val="00115BF8"/>
    <w:rsid w:val="00122C2E"/>
    <w:rsid w:val="00125D1A"/>
    <w:rsid w:val="00144E39"/>
    <w:rsid w:val="00147950"/>
    <w:rsid w:val="0015205D"/>
    <w:rsid w:val="00157D0B"/>
    <w:rsid w:val="00164920"/>
    <w:rsid w:val="00170CFF"/>
    <w:rsid w:val="00170DE7"/>
    <w:rsid w:val="00171864"/>
    <w:rsid w:val="00172342"/>
    <w:rsid w:val="001777E5"/>
    <w:rsid w:val="00181EA8"/>
    <w:rsid w:val="001873F5"/>
    <w:rsid w:val="00196312"/>
    <w:rsid w:val="001A4F76"/>
    <w:rsid w:val="001B0F69"/>
    <w:rsid w:val="001B6F8F"/>
    <w:rsid w:val="001C5751"/>
    <w:rsid w:val="001C667B"/>
    <w:rsid w:val="001C6F55"/>
    <w:rsid w:val="001C74F0"/>
    <w:rsid w:val="001C7530"/>
    <w:rsid w:val="001D25BF"/>
    <w:rsid w:val="001E3578"/>
    <w:rsid w:val="001E4996"/>
    <w:rsid w:val="001F7FA2"/>
    <w:rsid w:val="00201AD3"/>
    <w:rsid w:val="002064A1"/>
    <w:rsid w:val="002071F5"/>
    <w:rsid w:val="00211502"/>
    <w:rsid w:val="0021358F"/>
    <w:rsid w:val="00217B01"/>
    <w:rsid w:val="00217C01"/>
    <w:rsid w:val="00220E11"/>
    <w:rsid w:val="002267FB"/>
    <w:rsid w:val="00232BF8"/>
    <w:rsid w:val="00235159"/>
    <w:rsid w:val="00236363"/>
    <w:rsid w:val="00236C45"/>
    <w:rsid w:val="00246310"/>
    <w:rsid w:val="00250917"/>
    <w:rsid w:val="00251AF9"/>
    <w:rsid w:val="00251F26"/>
    <w:rsid w:val="00263AC1"/>
    <w:rsid w:val="002710C0"/>
    <w:rsid w:val="002729C8"/>
    <w:rsid w:val="00273917"/>
    <w:rsid w:val="002805F6"/>
    <w:rsid w:val="00282E8E"/>
    <w:rsid w:val="00286538"/>
    <w:rsid w:val="00291BAC"/>
    <w:rsid w:val="00293B06"/>
    <w:rsid w:val="00296C86"/>
    <w:rsid w:val="0029761E"/>
    <w:rsid w:val="002A7618"/>
    <w:rsid w:val="002A761A"/>
    <w:rsid w:val="002B18D5"/>
    <w:rsid w:val="002B3FC4"/>
    <w:rsid w:val="002B6072"/>
    <w:rsid w:val="002C2597"/>
    <w:rsid w:val="002C3572"/>
    <w:rsid w:val="002C709D"/>
    <w:rsid w:val="002D3226"/>
    <w:rsid w:val="002D74D2"/>
    <w:rsid w:val="002E29FB"/>
    <w:rsid w:val="002E6917"/>
    <w:rsid w:val="002F0593"/>
    <w:rsid w:val="002F13E9"/>
    <w:rsid w:val="003065BA"/>
    <w:rsid w:val="00306ED3"/>
    <w:rsid w:val="003126F0"/>
    <w:rsid w:val="00316696"/>
    <w:rsid w:val="00330D41"/>
    <w:rsid w:val="00356784"/>
    <w:rsid w:val="003654E3"/>
    <w:rsid w:val="0037187C"/>
    <w:rsid w:val="00371B30"/>
    <w:rsid w:val="00384D22"/>
    <w:rsid w:val="0038653B"/>
    <w:rsid w:val="0038670F"/>
    <w:rsid w:val="00396D0D"/>
    <w:rsid w:val="00397C76"/>
    <w:rsid w:val="003A462C"/>
    <w:rsid w:val="003B205F"/>
    <w:rsid w:val="003B3118"/>
    <w:rsid w:val="003B40E6"/>
    <w:rsid w:val="003B5770"/>
    <w:rsid w:val="003C4841"/>
    <w:rsid w:val="003D3A51"/>
    <w:rsid w:val="003D4578"/>
    <w:rsid w:val="003D623E"/>
    <w:rsid w:val="003D73BF"/>
    <w:rsid w:val="003E1FBC"/>
    <w:rsid w:val="00401350"/>
    <w:rsid w:val="00401528"/>
    <w:rsid w:val="00403936"/>
    <w:rsid w:val="00404D15"/>
    <w:rsid w:val="00414360"/>
    <w:rsid w:val="00424BCF"/>
    <w:rsid w:val="004278BB"/>
    <w:rsid w:val="00430AB9"/>
    <w:rsid w:val="00430D79"/>
    <w:rsid w:val="00430E6F"/>
    <w:rsid w:val="00435BC8"/>
    <w:rsid w:val="004371A5"/>
    <w:rsid w:val="00450F08"/>
    <w:rsid w:val="00464221"/>
    <w:rsid w:val="00473CF8"/>
    <w:rsid w:val="00481A26"/>
    <w:rsid w:val="00486348"/>
    <w:rsid w:val="00492580"/>
    <w:rsid w:val="004974A6"/>
    <w:rsid w:val="004A10FD"/>
    <w:rsid w:val="004A3FC2"/>
    <w:rsid w:val="004A4C28"/>
    <w:rsid w:val="004A6533"/>
    <w:rsid w:val="004A70A3"/>
    <w:rsid w:val="004B1B65"/>
    <w:rsid w:val="004B4A94"/>
    <w:rsid w:val="004B64EB"/>
    <w:rsid w:val="004C66D8"/>
    <w:rsid w:val="004C6F13"/>
    <w:rsid w:val="004D790F"/>
    <w:rsid w:val="004E426A"/>
    <w:rsid w:val="004E7A5A"/>
    <w:rsid w:val="004F03F4"/>
    <w:rsid w:val="004F29E2"/>
    <w:rsid w:val="004F3025"/>
    <w:rsid w:val="004F4F67"/>
    <w:rsid w:val="00501050"/>
    <w:rsid w:val="00501CDA"/>
    <w:rsid w:val="00503DDE"/>
    <w:rsid w:val="0051548E"/>
    <w:rsid w:val="00516E0A"/>
    <w:rsid w:val="005239C4"/>
    <w:rsid w:val="00534A6C"/>
    <w:rsid w:val="00536C13"/>
    <w:rsid w:val="00537E2C"/>
    <w:rsid w:val="00540FEC"/>
    <w:rsid w:val="00547423"/>
    <w:rsid w:val="005539BE"/>
    <w:rsid w:val="00554C56"/>
    <w:rsid w:val="0055693F"/>
    <w:rsid w:val="00560E70"/>
    <w:rsid w:val="00563432"/>
    <w:rsid w:val="00570182"/>
    <w:rsid w:val="0057098D"/>
    <w:rsid w:val="00576648"/>
    <w:rsid w:val="005772EF"/>
    <w:rsid w:val="00580106"/>
    <w:rsid w:val="0058037A"/>
    <w:rsid w:val="00581FFC"/>
    <w:rsid w:val="00590E15"/>
    <w:rsid w:val="005917A8"/>
    <w:rsid w:val="00596379"/>
    <w:rsid w:val="005B2EA3"/>
    <w:rsid w:val="005B6B54"/>
    <w:rsid w:val="005C062C"/>
    <w:rsid w:val="005C0D33"/>
    <w:rsid w:val="005C39B2"/>
    <w:rsid w:val="005D0BFD"/>
    <w:rsid w:val="005D1A86"/>
    <w:rsid w:val="005D35F1"/>
    <w:rsid w:val="005D496B"/>
    <w:rsid w:val="005D603A"/>
    <w:rsid w:val="005E26F2"/>
    <w:rsid w:val="005E54D7"/>
    <w:rsid w:val="005F633D"/>
    <w:rsid w:val="00600CA5"/>
    <w:rsid w:val="00611523"/>
    <w:rsid w:val="00615F90"/>
    <w:rsid w:val="00616C47"/>
    <w:rsid w:val="006176BB"/>
    <w:rsid w:val="00621858"/>
    <w:rsid w:val="00621B29"/>
    <w:rsid w:val="006257FF"/>
    <w:rsid w:val="00642296"/>
    <w:rsid w:val="00642AE0"/>
    <w:rsid w:val="0064304C"/>
    <w:rsid w:val="00647866"/>
    <w:rsid w:val="00653A2A"/>
    <w:rsid w:val="00653ACB"/>
    <w:rsid w:val="00657DE8"/>
    <w:rsid w:val="00661DFE"/>
    <w:rsid w:val="006671F4"/>
    <w:rsid w:val="0067078F"/>
    <w:rsid w:val="00675FC6"/>
    <w:rsid w:val="00682EBA"/>
    <w:rsid w:val="00687135"/>
    <w:rsid w:val="0069575E"/>
    <w:rsid w:val="00695833"/>
    <w:rsid w:val="00697267"/>
    <w:rsid w:val="00697F81"/>
    <w:rsid w:val="006A162C"/>
    <w:rsid w:val="006A1EE7"/>
    <w:rsid w:val="006B145E"/>
    <w:rsid w:val="006C38E5"/>
    <w:rsid w:val="006C75FD"/>
    <w:rsid w:val="006C7756"/>
    <w:rsid w:val="006D0FAD"/>
    <w:rsid w:val="006D1E1F"/>
    <w:rsid w:val="006D7B85"/>
    <w:rsid w:val="006E4850"/>
    <w:rsid w:val="006F56B1"/>
    <w:rsid w:val="006F64C6"/>
    <w:rsid w:val="007026FB"/>
    <w:rsid w:val="00704751"/>
    <w:rsid w:val="00713A60"/>
    <w:rsid w:val="00715ED2"/>
    <w:rsid w:val="00716A21"/>
    <w:rsid w:val="00716DDB"/>
    <w:rsid w:val="00725407"/>
    <w:rsid w:val="00735698"/>
    <w:rsid w:val="00735E52"/>
    <w:rsid w:val="0073629D"/>
    <w:rsid w:val="00736A21"/>
    <w:rsid w:val="0073731D"/>
    <w:rsid w:val="00737F03"/>
    <w:rsid w:val="007432E0"/>
    <w:rsid w:val="007501FD"/>
    <w:rsid w:val="00756C87"/>
    <w:rsid w:val="007622EE"/>
    <w:rsid w:val="00764BD8"/>
    <w:rsid w:val="00772156"/>
    <w:rsid w:val="007813D3"/>
    <w:rsid w:val="00785B30"/>
    <w:rsid w:val="007A73C9"/>
    <w:rsid w:val="007B01FB"/>
    <w:rsid w:val="007B3BDC"/>
    <w:rsid w:val="007B3E6D"/>
    <w:rsid w:val="007C3384"/>
    <w:rsid w:val="007C3E0B"/>
    <w:rsid w:val="007C4F9E"/>
    <w:rsid w:val="007E2CD0"/>
    <w:rsid w:val="007E466D"/>
    <w:rsid w:val="007E5765"/>
    <w:rsid w:val="007F18C9"/>
    <w:rsid w:val="007F1A1F"/>
    <w:rsid w:val="007F24E1"/>
    <w:rsid w:val="007F2998"/>
    <w:rsid w:val="007F594C"/>
    <w:rsid w:val="00800A52"/>
    <w:rsid w:val="00806F62"/>
    <w:rsid w:val="008079DF"/>
    <w:rsid w:val="008116DC"/>
    <w:rsid w:val="0081186C"/>
    <w:rsid w:val="0081217A"/>
    <w:rsid w:val="00812A26"/>
    <w:rsid w:val="008205AF"/>
    <w:rsid w:val="008237F6"/>
    <w:rsid w:val="00827EA6"/>
    <w:rsid w:val="0083562D"/>
    <w:rsid w:val="00841881"/>
    <w:rsid w:val="00854532"/>
    <w:rsid w:val="008566EC"/>
    <w:rsid w:val="008612AF"/>
    <w:rsid w:val="00891947"/>
    <w:rsid w:val="00893654"/>
    <w:rsid w:val="00893842"/>
    <w:rsid w:val="008A0E2A"/>
    <w:rsid w:val="008A264C"/>
    <w:rsid w:val="008A3EE9"/>
    <w:rsid w:val="008A419B"/>
    <w:rsid w:val="008B4989"/>
    <w:rsid w:val="008C5BCA"/>
    <w:rsid w:val="008D4C49"/>
    <w:rsid w:val="008E0B1C"/>
    <w:rsid w:val="008E2095"/>
    <w:rsid w:val="008E2C34"/>
    <w:rsid w:val="008F3485"/>
    <w:rsid w:val="0090175B"/>
    <w:rsid w:val="00905351"/>
    <w:rsid w:val="00915407"/>
    <w:rsid w:val="0091549B"/>
    <w:rsid w:val="00917585"/>
    <w:rsid w:val="0092345E"/>
    <w:rsid w:val="009335E5"/>
    <w:rsid w:val="00940AD1"/>
    <w:rsid w:val="0094788F"/>
    <w:rsid w:val="0096264F"/>
    <w:rsid w:val="00966CF3"/>
    <w:rsid w:val="00967718"/>
    <w:rsid w:val="00974ED6"/>
    <w:rsid w:val="00987C1E"/>
    <w:rsid w:val="0099247A"/>
    <w:rsid w:val="009931DC"/>
    <w:rsid w:val="00994D80"/>
    <w:rsid w:val="009A716A"/>
    <w:rsid w:val="009C2A19"/>
    <w:rsid w:val="009C362E"/>
    <w:rsid w:val="009C5329"/>
    <w:rsid w:val="009C56D7"/>
    <w:rsid w:val="009C6661"/>
    <w:rsid w:val="009E3387"/>
    <w:rsid w:val="009F4A8E"/>
    <w:rsid w:val="009F56B1"/>
    <w:rsid w:val="009F5FDD"/>
    <w:rsid w:val="00A03C06"/>
    <w:rsid w:val="00A05A7D"/>
    <w:rsid w:val="00A07E17"/>
    <w:rsid w:val="00A10820"/>
    <w:rsid w:val="00A13DB6"/>
    <w:rsid w:val="00A14FF4"/>
    <w:rsid w:val="00A1758A"/>
    <w:rsid w:val="00A215A8"/>
    <w:rsid w:val="00A24FE4"/>
    <w:rsid w:val="00A35D39"/>
    <w:rsid w:val="00A37B79"/>
    <w:rsid w:val="00A46084"/>
    <w:rsid w:val="00A504DB"/>
    <w:rsid w:val="00A521DD"/>
    <w:rsid w:val="00A528E9"/>
    <w:rsid w:val="00A60EF7"/>
    <w:rsid w:val="00A61EDC"/>
    <w:rsid w:val="00A62D77"/>
    <w:rsid w:val="00A65CA4"/>
    <w:rsid w:val="00A701CE"/>
    <w:rsid w:val="00A947AA"/>
    <w:rsid w:val="00A959A3"/>
    <w:rsid w:val="00AA214C"/>
    <w:rsid w:val="00AB0733"/>
    <w:rsid w:val="00AB1FA6"/>
    <w:rsid w:val="00AB2631"/>
    <w:rsid w:val="00AB78E7"/>
    <w:rsid w:val="00AD3522"/>
    <w:rsid w:val="00AD5940"/>
    <w:rsid w:val="00AD75EC"/>
    <w:rsid w:val="00AF2A3D"/>
    <w:rsid w:val="00AF33C4"/>
    <w:rsid w:val="00AF41FD"/>
    <w:rsid w:val="00AF6005"/>
    <w:rsid w:val="00AF62A0"/>
    <w:rsid w:val="00AF62E5"/>
    <w:rsid w:val="00B04BC4"/>
    <w:rsid w:val="00B12359"/>
    <w:rsid w:val="00B13D4B"/>
    <w:rsid w:val="00B15ABF"/>
    <w:rsid w:val="00B21BF7"/>
    <w:rsid w:val="00B26825"/>
    <w:rsid w:val="00B3464A"/>
    <w:rsid w:val="00B354A8"/>
    <w:rsid w:val="00B372AE"/>
    <w:rsid w:val="00B42071"/>
    <w:rsid w:val="00B52C57"/>
    <w:rsid w:val="00B60830"/>
    <w:rsid w:val="00B614CF"/>
    <w:rsid w:val="00B62056"/>
    <w:rsid w:val="00B73DA7"/>
    <w:rsid w:val="00B75CE3"/>
    <w:rsid w:val="00B82FD8"/>
    <w:rsid w:val="00B86CAC"/>
    <w:rsid w:val="00B87B56"/>
    <w:rsid w:val="00B92D61"/>
    <w:rsid w:val="00BA6788"/>
    <w:rsid w:val="00BB3B87"/>
    <w:rsid w:val="00BB4C0F"/>
    <w:rsid w:val="00BB5EA8"/>
    <w:rsid w:val="00BC40B3"/>
    <w:rsid w:val="00BD077E"/>
    <w:rsid w:val="00BD2CA7"/>
    <w:rsid w:val="00BD4A2D"/>
    <w:rsid w:val="00BD532E"/>
    <w:rsid w:val="00BE2128"/>
    <w:rsid w:val="00BE5525"/>
    <w:rsid w:val="00BE6A24"/>
    <w:rsid w:val="00BF0794"/>
    <w:rsid w:val="00C0114D"/>
    <w:rsid w:val="00C07296"/>
    <w:rsid w:val="00C13BD1"/>
    <w:rsid w:val="00C1636A"/>
    <w:rsid w:val="00C1747D"/>
    <w:rsid w:val="00C17578"/>
    <w:rsid w:val="00C23128"/>
    <w:rsid w:val="00C307AC"/>
    <w:rsid w:val="00C31537"/>
    <w:rsid w:val="00C322D7"/>
    <w:rsid w:val="00C354D4"/>
    <w:rsid w:val="00C3655C"/>
    <w:rsid w:val="00C36C10"/>
    <w:rsid w:val="00C37D25"/>
    <w:rsid w:val="00C45B36"/>
    <w:rsid w:val="00C51C4C"/>
    <w:rsid w:val="00C52C7B"/>
    <w:rsid w:val="00C61A0D"/>
    <w:rsid w:val="00C64934"/>
    <w:rsid w:val="00C72AFF"/>
    <w:rsid w:val="00C73A08"/>
    <w:rsid w:val="00C7545F"/>
    <w:rsid w:val="00C87FFC"/>
    <w:rsid w:val="00C92C49"/>
    <w:rsid w:val="00C92E92"/>
    <w:rsid w:val="00C9571C"/>
    <w:rsid w:val="00CA0649"/>
    <w:rsid w:val="00CA29EC"/>
    <w:rsid w:val="00CA414D"/>
    <w:rsid w:val="00CA5A69"/>
    <w:rsid w:val="00CB63EE"/>
    <w:rsid w:val="00CB77D5"/>
    <w:rsid w:val="00CC4DF7"/>
    <w:rsid w:val="00CD0EFC"/>
    <w:rsid w:val="00CD3108"/>
    <w:rsid w:val="00CD3B24"/>
    <w:rsid w:val="00CD5837"/>
    <w:rsid w:val="00CE7936"/>
    <w:rsid w:val="00CF2FE8"/>
    <w:rsid w:val="00D0402D"/>
    <w:rsid w:val="00D06231"/>
    <w:rsid w:val="00D12CBC"/>
    <w:rsid w:val="00D13B07"/>
    <w:rsid w:val="00D17620"/>
    <w:rsid w:val="00D177DC"/>
    <w:rsid w:val="00D233D4"/>
    <w:rsid w:val="00D26514"/>
    <w:rsid w:val="00D324F7"/>
    <w:rsid w:val="00D41110"/>
    <w:rsid w:val="00D45465"/>
    <w:rsid w:val="00D462FD"/>
    <w:rsid w:val="00D4707F"/>
    <w:rsid w:val="00D513FE"/>
    <w:rsid w:val="00D534E3"/>
    <w:rsid w:val="00D54A3B"/>
    <w:rsid w:val="00D54CDF"/>
    <w:rsid w:val="00D636C4"/>
    <w:rsid w:val="00D6524B"/>
    <w:rsid w:val="00D6692C"/>
    <w:rsid w:val="00D67C9B"/>
    <w:rsid w:val="00D81783"/>
    <w:rsid w:val="00D83283"/>
    <w:rsid w:val="00D84BE2"/>
    <w:rsid w:val="00D90021"/>
    <w:rsid w:val="00D9334F"/>
    <w:rsid w:val="00DA4482"/>
    <w:rsid w:val="00DA62E5"/>
    <w:rsid w:val="00DB391B"/>
    <w:rsid w:val="00DB7F52"/>
    <w:rsid w:val="00DC05D5"/>
    <w:rsid w:val="00DC09C4"/>
    <w:rsid w:val="00DD1F88"/>
    <w:rsid w:val="00DD3B96"/>
    <w:rsid w:val="00DE0A9F"/>
    <w:rsid w:val="00DE16F7"/>
    <w:rsid w:val="00DE68E9"/>
    <w:rsid w:val="00DE6AF1"/>
    <w:rsid w:val="00DF4DAD"/>
    <w:rsid w:val="00DF4E82"/>
    <w:rsid w:val="00DF7D2B"/>
    <w:rsid w:val="00E04A6B"/>
    <w:rsid w:val="00E058DB"/>
    <w:rsid w:val="00E126B1"/>
    <w:rsid w:val="00E2071B"/>
    <w:rsid w:val="00E2487A"/>
    <w:rsid w:val="00E33360"/>
    <w:rsid w:val="00E3681F"/>
    <w:rsid w:val="00E3772E"/>
    <w:rsid w:val="00E40788"/>
    <w:rsid w:val="00E45DFF"/>
    <w:rsid w:val="00E469A0"/>
    <w:rsid w:val="00E677F2"/>
    <w:rsid w:val="00E710BD"/>
    <w:rsid w:val="00E73D21"/>
    <w:rsid w:val="00E774E2"/>
    <w:rsid w:val="00E83200"/>
    <w:rsid w:val="00E85B52"/>
    <w:rsid w:val="00E866B1"/>
    <w:rsid w:val="00E92CA5"/>
    <w:rsid w:val="00EA0C8F"/>
    <w:rsid w:val="00EB169E"/>
    <w:rsid w:val="00EB308E"/>
    <w:rsid w:val="00EB75CD"/>
    <w:rsid w:val="00EC271C"/>
    <w:rsid w:val="00ED2128"/>
    <w:rsid w:val="00ED22C0"/>
    <w:rsid w:val="00EE35FF"/>
    <w:rsid w:val="00EE4012"/>
    <w:rsid w:val="00EE6A2F"/>
    <w:rsid w:val="00EF0A07"/>
    <w:rsid w:val="00EF2C01"/>
    <w:rsid w:val="00EF40A6"/>
    <w:rsid w:val="00F01218"/>
    <w:rsid w:val="00F04103"/>
    <w:rsid w:val="00F15EB2"/>
    <w:rsid w:val="00F1671D"/>
    <w:rsid w:val="00F2376E"/>
    <w:rsid w:val="00F245EC"/>
    <w:rsid w:val="00F332C6"/>
    <w:rsid w:val="00F3617B"/>
    <w:rsid w:val="00F51005"/>
    <w:rsid w:val="00F53371"/>
    <w:rsid w:val="00F6218C"/>
    <w:rsid w:val="00F7035A"/>
    <w:rsid w:val="00F715CB"/>
    <w:rsid w:val="00F73C77"/>
    <w:rsid w:val="00F76DAC"/>
    <w:rsid w:val="00F7763D"/>
    <w:rsid w:val="00F7791A"/>
    <w:rsid w:val="00F80CC0"/>
    <w:rsid w:val="00F85A0E"/>
    <w:rsid w:val="00F878F4"/>
    <w:rsid w:val="00F91002"/>
    <w:rsid w:val="00FA1BDB"/>
    <w:rsid w:val="00FA4E25"/>
    <w:rsid w:val="00FB2659"/>
    <w:rsid w:val="00FB3663"/>
    <w:rsid w:val="00FC2C34"/>
    <w:rsid w:val="00FD46A2"/>
    <w:rsid w:val="00FD650B"/>
    <w:rsid w:val="00FE009E"/>
    <w:rsid w:val="00FE0A6D"/>
    <w:rsid w:val="00FE10C5"/>
    <w:rsid w:val="00FE10EE"/>
    <w:rsid w:val="00FE13C8"/>
    <w:rsid w:val="00FF1F31"/>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D12D8C2"/>
  <w15:chartTrackingRefBased/>
  <w15:docId w15:val="{6949131C-9690-4D5A-8A48-7725A52E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1E6"/>
    <w:rPr>
      <w:rFonts w:ascii="Arial Narrow" w:hAnsi="Arial Narrow"/>
      <w:sz w:val="24"/>
      <w:szCs w:val="24"/>
    </w:rPr>
  </w:style>
  <w:style w:type="paragraph" w:styleId="Heading2">
    <w:name w:val="heading 2"/>
    <w:basedOn w:val="Normal"/>
    <w:next w:val="Normal"/>
    <w:link w:val="Heading2Char"/>
    <w:uiPriority w:val="9"/>
    <w:semiHidden/>
    <w:unhideWhenUsed/>
    <w:qFormat/>
    <w:rsid w:val="00D177DC"/>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qFormat/>
    <w:rsid w:val="002C709D"/>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rsid w:val="00113D3E"/>
    <w:pPr>
      <w:spacing w:before="180" w:after="40"/>
    </w:pPr>
    <w:rPr>
      <w:rFonts w:ascii="Arial" w:hAnsi="Arial"/>
      <w:b/>
    </w:rPr>
  </w:style>
  <w:style w:type="paragraph" w:customStyle="1" w:styleId="HSBodyText">
    <w:name w:val="HS Body Text"/>
    <w:basedOn w:val="Normal"/>
    <w:qFormat/>
    <w:rsid w:val="00113D3E"/>
    <w:rPr>
      <w:rFonts w:ascii="Arial" w:hAnsi="Arial"/>
      <w:sz w:val="22"/>
    </w:rPr>
  </w:style>
  <w:style w:type="paragraph" w:customStyle="1" w:styleId="HSList">
    <w:name w:val="HS List"/>
    <w:basedOn w:val="Normal"/>
    <w:qFormat/>
    <w:rsid w:val="00113D3E"/>
    <w:pPr>
      <w:numPr>
        <w:numId w:val="1"/>
      </w:numPr>
      <w:spacing w:before="40"/>
      <w:contextualSpacing/>
    </w:pPr>
    <w:rPr>
      <w:rFonts w:ascii="Arial" w:hAnsi="Arial"/>
      <w:sz w:val="22"/>
    </w:rPr>
  </w:style>
  <w:style w:type="paragraph" w:customStyle="1" w:styleId="ICEList">
    <w:name w:val="ICE List"/>
    <w:basedOn w:val="Normal"/>
    <w:qFormat/>
    <w:rsid w:val="00F80648"/>
    <w:pPr>
      <w:numPr>
        <w:numId w:val="2"/>
      </w:numPr>
      <w:spacing w:before="40"/>
    </w:pPr>
    <w:rPr>
      <w:rFonts w:ascii="Arial" w:hAnsi="Arial"/>
      <w:sz w:val="22"/>
    </w:rPr>
  </w:style>
  <w:style w:type="paragraph" w:customStyle="1" w:styleId="ICEQuestion">
    <w:name w:val="ICE Question"/>
    <w:basedOn w:val="Normal"/>
    <w:qFormat/>
    <w:rsid w:val="00F80648"/>
    <w:pPr>
      <w:spacing w:before="160" w:after="40"/>
    </w:pPr>
    <w:rPr>
      <w:rFonts w:ascii="Arial" w:hAnsi="Arial"/>
      <w:b/>
      <w:color w:val="365F91"/>
    </w:rPr>
  </w:style>
  <w:style w:type="character" w:customStyle="1" w:styleId="Heading5Char">
    <w:name w:val="Heading 5 Char"/>
    <w:link w:val="Heading5"/>
    <w:rsid w:val="002C709D"/>
    <w:rPr>
      <w:rFonts w:ascii="Arial" w:eastAsia="Times New Roman" w:hAnsi="Arial" w:cs="Times New Roman"/>
      <w:b/>
      <w:caps/>
      <w:sz w:val="22"/>
      <w:szCs w:val="24"/>
    </w:rPr>
  </w:style>
  <w:style w:type="paragraph" w:styleId="BodyTextIndent">
    <w:name w:val="Body Text Indent"/>
    <w:basedOn w:val="Normal"/>
    <w:link w:val="BodyTextIndentChar"/>
    <w:rsid w:val="002C709D"/>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sid w:val="002C709D"/>
    <w:rPr>
      <w:rFonts w:ascii="Arial" w:eastAsia="Times New Roman" w:hAnsi="Arial" w:cs="Times New Roman"/>
      <w:sz w:val="18"/>
      <w:szCs w:val="24"/>
    </w:rPr>
  </w:style>
  <w:style w:type="paragraph" w:styleId="ListParagraph">
    <w:name w:val="List Paragraph"/>
    <w:basedOn w:val="Normal"/>
    <w:uiPriority w:val="34"/>
    <w:qFormat/>
    <w:rsid w:val="00B60830"/>
    <w:pPr>
      <w:ind w:left="720"/>
      <w:contextualSpacing/>
    </w:pPr>
  </w:style>
  <w:style w:type="table" w:styleId="TableGrid">
    <w:name w:val="Table Grid"/>
    <w:basedOn w:val="TableNormal"/>
    <w:rsid w:val="00C64934"/>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rsid w:val="00C354D4"/>
    <w:pPr>
      <w:spacing w:after="120" w:line="480" w:lineRule="auto"/>
      <w:ind w:left="360"/>
    </w:pPr>
    <w:rPr>
      <w:lang w:val="x-none" w:eastAsia="x-none"/>
    </w:rPr>
  </w:style>
  <w:style w:type="character" w:customStyle="1" w:styleId="BodyTextIndent2Char">
    <w:name w:val="Body Text Indent 2 Char"/>
    <w:link w:val="BodyTextIndent2"/>
    <w:uiPriority w:val="99"/>
    <w:rsid w:val="00C354D4"/>
    <w:rPr>
      <w:rFonts w:ascii="Arial Narrow" w:hAnsi="Arial Narrow"/>
      <w:sz w:val="24"/>
      <w:szCs w:val="24"/>
    </w:rPr>
  </w:style>
  <w:style w:type="paragraph" w:styleId="Header">
    <w:name w:val="header"/>
    <w:basedOn w:val="Normal"/>
    <w:link w:val="HeaderChar"/>
    <w:uiPriority w:val="99"/>
    <w:unhideWhenUsed/>
    <w:rsid w:val="0005071B"/>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uiPriority w:val="99"/>
    <w:rsid w:val="0005071B"/>
    <w:rPr>
      <w:rFonts w:ascii="Arial" w:eastAsia="Times New Roman" w:hAnsi="Arial" w:cs="Times New Roman"/>
      <w:sz w:val="24"/>
      <w:szCs w:val="24"/>
    </w:rPr>
  </w:style>
  <w:style w:type="paragraph" w:styleId="Footer">
    <w:name w:val="footer"/>
    <w:basedOn w:val="Normal"/>
    <w:link w:val="FooterChar"/>
    <w:uiPriority w:val="99"/>
    <w:unhideWhenUsed/>
    <w:rsid w:val="00687135"/>
    <w:pPr>
      <w:tabs>
        <w:tab w:val="center" w:pos="4320"/>
        <w:tab w:val="right" w:pos="8640"/>
      </w:tabs>
    </w:pPr>
    <w:rPr>
      <w:lang w:val="x-none" w:eastAsia="x-none"/>
    </w:rPr>
  </w:style>
  <w:style w:type="character" w:customStyle="1" w:styleId="FooterChar">
    <w:name w:val="Footer Char"/>
    <w:link w:val="Footer"/>
    <w:uiPriority w:val="99"/>
    <w:rsid w:val="00687135"/>
    <w:rPr>
      <w:rFonts w:ascii="Arial Narrow" w:hAnsi="Arial Narrow"/>
      <w:sz w:val="24"/>
      <w:szCs w:val="24"/>
    </w:rPr>
  </w:style>
  <w:style w:type="character" w:styleId="PageNumber">
    <w:name w:val="page number"/>
    <w:basedOn w:val="DefaultParagraphFont"/>
    <w:uiPriority w:val="99"/>
    <w:semiHidden/>
    <w:unhideWhenUsed/>
    <w:rsid w:val="00D233D4"/>
  </w:style>
  <w:style w:type="character" w:styleId="CommentReference">
    <w:name w:val="annotation reference"/>
    <w:uiPriority w:val="99"/>
    <w:unhideWhenUsed/>
    <w:rsid w:val="00841881"/>
    <w:rPr>
      <w:sz w:val="18"/>
      <w:szCs w:val="18"/>
    </w:rPr>
  </w:style>
  <w:style w:type="paragraph" w:styleId="CommentText">
    <w:name w:val="annotation text"/>
    <w:basedOn w:val="Normal"/>
    <w:link w:val="CommentTextChar"/>
    <w:uiPriority w:val="99"/>
    <w:unhideWhenUsed/>
    <w:rsid w:val="00841881"/>
    <w:pPr>
      <w:spacing w:after="200"/>
    </w:pPr>
    <w:rPr>
      <w:rFonts w:ascii="Cambria" w:eastAsia="MS Mincho" w:hAnsi="Cambria"/>
      <w:lang w:val="x-none" w:eastAsia="ja-JP"/>
    </w:rPr>
  </w:style>
  <w:style w:type="character" w:customStyle="1" w:styleId="CommentTextChar">
    <w:name w:val="Comment Text Char"/>
    <w:link w:val="CommentText"/>
    <w:uiPriority w:val="99"/>
    <w:rsid w:val="00841881"/>
    <w:rPr>
      <w:rFonts w:eastAsia="MS Mincho"/>
      <w:sz w:val="24"/>
      <w:szCs w:val="24"/>
      <w:lang w:eastAsia="ja-JP"/>
    </w:rPr>
  </w:style>
  <w:style w:type="paragraph" w:styleId="BalloonText">
    <w:name w:val="Balloon Text"/>
    <w:basedOn w:val="Normal"/>
    <w:link w:val="BalloonTextChar"/>
    <w:uiPriority w:val="99"/>
    <w:semiHidden/>
    <w:unhideWhenUsed/>
    <w:rsid w:val="00841881"/>
    <w:rPr>
      <w:rFonts w:ascii="Lucida Grande" w:hAnsi="Lucida Grande"/>
      <w:sz w:val="18"/>
      <w:szCs w:val="18"/>
      <w:lang w:val="x-none" w:eastAsia="x-none"/>
    </w:rPr>
  </w:style>
  <w:style w:type="character" w:customStyle="1" w:styleId="BalloonTextChar">
    <w:name w:val="Balloon Text Char"/>
    <w:link w:val="BalloonText"/>
    <w:uiPriority w:val="99"/>
    <w:semiHidden/>
    <w:rsid w:val="0084188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73D21"/>
    <w:pPr>
      <w:spacing w:after="0"/>
    </w:pPr>
    <w:rPr>
      <w:rFonts w:ascii="Arial Narrow" w:hAnsi="Arial Narrow"/>
      <w:b/>
      <w:bCs/>
    </w:rPr>
  </w:style>
  <w:style w:type="character" w:customStyle="1" w:styleId="CommentSubjectChar">
    <w:name w:val="Comment Subject Char"/>
    <w:link w:val="CommentSubject"/>
    <w:uiPriority w:val="99"/>
    <w:semiHidden/>
    <w:rsid w:val="00E73D21"/>
    <w:rPr>
      <w:rFonts w:ascii="Arial Narrow" w:eastAsia="MS Mincho" w:hAnsi="Arial Narrow"/>
      <w:b/>
      <w:bCs/>
      <w:sz w:val="24"/>
      <w:szCs w:val="24"/>
      <w:lang w:eastAsia="ja-JP"/>
    </w:rPr>
  </w:style>
  <w:style w:type="paragraph" w:styleId="Revision">
    <w:name w:val="Revision"/>
    <w:hidden/>
    <w:uiPriority w:val="99"/>
    <w:semiHidden/>
    <w:rsid w:val="00FA1BDB"/>
    <w:rPr>
      <w:rFonts w:ascii="Arial Narrow" w:hAnsi="Arial Narrow"/>
      <w:sz w:val="24"/>
      <w:szCs w:val="24"/>
    </w:rPr>
  </w:style>
  <w:style w:type="character" w:customStyle="1" w:styleId="Heading2Char">
    <w:name w:val="Heading 2 Char"/>
    <w:link w:val="Heading2"/>
    <w:uiPriority w:val="9"/>
    <w:semiHidden/>
    <w:rsid w:val="00D177DC"/>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rsid w:val="00112F8B"/>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sid w:val="00112F8B"/>
    <w:rPr>
      <w:rFonts w:ascii="Helvetica" w:hAnsi="Helvetica" w:cs="Helvetica"/>
      <w:sz w:val="22"/>
      <w:szCs w:val="22"/>
    </w:rPr>
  </w:style>
  <w:style w:type="paragraph" w:customStyle="1" w:styleId="WACaptionPartyNameSpace">
    <w:name w:val="WA Caption Party Name Space"/>
    <w:basedOn w:val="Normal"/>
    <w:qFormat/>
    <w:rsid w:val="00966CF3"/>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rsid w:val="00966CF3"/>
    <w:pPr>
      <w:spacing w:before="60" w:after="60"/>
    </w:pPr>
    <w:rPr>
      <w:rFonts w:ascii="Arial" w:eastAsia="MS Mincho" w:hAnsi="Arial" w:cs="Arial"/>
      <w:b/>
      <w:sz w:val="22"/>
      <w:szCs w:val="22"/>
      <w:lang w:eastAsia="ja-JP"/>
    </w:rPr>
  </w:style>
  <w:style w:type="character" w:styleId="Hyperlink">
    <w:name w:val="Hyperlink"/>
    <w:semiHidden/>
    <w:rsid w:val="00BE5525"/>
    <w:rPr>
      <w:rFonts w:cs="Times New Roman"/>
      <w:color w:val="0000FF"/>
      <w:u w:val="single"/>
    </w:rPr>
  </w:style>
  <w:style w:type="paragraph" w:customStyle="1" w:styleId="WABody38flush">
    <w:name w:val="WA Body .38&quot; flush"/>
    <w:basedOn w:val="Normal"/>
    <w:qFormat/>
    <w:rsid w:val="00BE5525"/>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rsid w:val="00BE5525"/>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Body6AboveNoHang">
    <w:name w:val="WA Body 6 Above No Hang"/>
    <w:qFormat/>
    <w:rsid w:val="00CD3108"/>
    <w:pPr>
      <w:ind w:left="540" w:firstLine="7"/>
    </w:pPr>
    <w:rPr>
      <w:rFonts w:ascii="Arial" w:eastAsia="MS Mincho" w:hAnsi="Arial" w:cs="Arial"/>
      <w:sz w:val="22"/>
      <w:szCs w:val="22"/>
      <w:lang w:eastAsia="ja-JP"/>
    </w:rPr>
  </w:style>
  <w:style w:type="paragraph" w:customStyle="1" w:styleId="WAItem">
    <w:name w:val="WA Item #"/>
    <w:basedOn w:val="Normal"/>
    <w:qFormat/>
    <w:rsid w:val="006B145E"/>
    <w:pPr>
      <w:keepNext/>
      <w:numPr>
        <w:numId w:val="29"/>
      </w:numPr>
      <w:tabs>
        <w:tab w:val="left" w:pos="540"/>
      </w:tabs>
      <w:suppressAutoHyphens/>
      <w:spacing w:before="200"/>
      <w:ind w:left="547" w:hanging="547"/>
      <w:outlineLvl w:val="1"/>
    </w:pPr>
    <w:rPr>
      <w:rFonts w:ascii="Arial" w:eastAsia="MS Mincho" w:hAnsi="Arial" w:cs="Arial"/>
      <w:b/>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46092">
      <w:bodyDiv w:val="1"/>
      <w:marLeft w:val="0"/>
      <w:marRight w:val="0"/>
      <w:marTop w:val="0"/>
      <w:marBottom w:val="0"/>
      <w:divBdr>
        <w:top w:val="none" w:sz="0" w:space="0" w:color="auto"/>
        <w:left w:val="none" w:sz="0" w:space="0" w:color="auto"/>
        <w:bottom w:val="none" w:sz="0" w:space="0" w:color="auto"/>
        <w:right w:val="none" w:sz="0" w:space="0" w:color="auto"/>
      </w:divBdr>
    </w:div>
    <w:div w:id="2055806325">
      <w:bodyDiv w:val="1"/>
      <w:marLeft w:val="0"/>
      <w:marRight w:val="0"/>
      <w:marTop w:val="0"/>
      <w:marBottom w:val="0"/>
      <w:divBdr>
        <w:top w:val="none" w:sz="0" w:space="0" w:color="auto"/>
        <w:left w:val="none" w:sz="0" w:space="0" w:color="auto"/>
        <w:bottom w:val="none" w:sz="0" w:space="0" w:color="auto"/>
        <w:right w:val="none" w:sz="0" w:space="0" w:color="auto"/>
      </w:divBdr>
      <w:divsChild>
        <w:div w:id="1854369719">
          <w:marLeft w:val="0"/>
          <w:marRight w:val="0"/>
          <w:marTop w:val="0"/>
          <w:marBottom w:val="0"/>
          <w:divBdr>
            <w:top w:val="none" w:sz="0" w:space="0" w:color="auto"/>
            <w:left w:val="none" w:sz="0" w:space="0" w:color="auto"/>
            <w:bottom w:val="none" w:sz="0" w:space="0" w:color="auto"/>
            <w:right w:val="none" w:sz="0" w:space="0" w:color="auto"/>
          </w:divBdr>
        </w:div>
        <w:div w:id="1948853878">
          <w:marLeft w:val="0"/>
          <w:marRight w:val="0"/>
          <w:marTop w:val="0"/>
          <w:marBottom w:val="0"/>
          <w:divBdr>
            <w:top w:val="none" w:sz="0" w:space="0" w:color="auto"/>
            <w:left w:val="none" w:sz="0" w:space="0" w:color="auto"/>
            <w:bottom w:val="none" w:sz="0" w:space="0" w:color="auto"/>
            <w:right w:val="none" w:sz="0" w:space="0" w:color="auto"/>
          </w:divBdr>
        </w:div>
        <w:div w:id="3145732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F6AF4-B591-4BB2-AFE9-B2844ECC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space above is for court use only</vt:lpstr>
    </vt:vector>
  </TitlesOfParts>
  <Company>Transcend</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space above is for court use only</dc:title>
  <dc:subject/>
  <dc:creator>Lindsay Madison</dc:creator>
  <cp:keywords/>
  <cp:lastModifiedBy>Moore, Joy</cp:lastModifiedBy>
  <cp:revision>3</cp:revision>
  <cp:lastPrinted>2016-01-29T07:03:00Z</cp:lastPrinted>
  <dcterms:created xsi:type="dcterms:W3CDTF">2022-06-06T17:13:00Z</dcterms:created>
  <dcterms:modified xsi:type="dcterms:W3CDTF">2022-06-16T17:17:00Z</dcterms:modified>
</cp:coreProperties>
</file>